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Документация, содержащая описание функциональных характеристик модуля программного обеспечения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Модуль «Сквозная аналитика»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г. Москва 2025</w:t>
      </w:r>
    </w:p>
    <w:p w:rsidR="00000000" w:rsidDel="00000000" w:rsidP="00000000" w:rsidRDefault="00000000" w:rsidRPr="00000000" w14:paraId="00000021">
      <w:pPr>
        <w:jc w:val="center"/>
        <w:rPr>
          <w:b w:val="1"/>
          <w:color w:val="151515"/>
          <w:sz w:val="42"/>
          <w:szCs w:val="42"/>
          <w:highlight w:val="white"/>
        </w:rPr>
      </w:pPr>
      <w:r w:rsidDel="00000000" w:rsidR="00000000" w:rsidRPr="00000000">
        <w:rPr>
          <w:b w:val="1"/>
          <w:color w:val="151515"/>
          <w:sz w:val="42"/>
          <w:szCs w:val="42"/>
          <w:highlight w:val="white"/>
          <w:rtl w:val="0"/>
        </w:rPr>
        <w:t xml:space="preserve">Содержание</w:t>
      </w:r>
    </w:p>
    <w:p w:rsidR="00000000" w:rsidDel="00000000" w:rsidP="00000000" w:rsidRDefault="00000000" w:rsidRPr="00000000" w14:paraId="00000022">
      <w:pPr>
        <w:jc w:val="center"/>
        <w:rPr>
          <w:color w:val="151515"/>
          <w:highlight w:val="white"/>
        </w:rPr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23">
          <w:pPr>
            <w:widowControl w:val="0"/>
            <w:tabs>
              <w:tab w:val="right" w:leader="none" w:pos="12000"/>
            </w:tabs>
            <w:spacing w:before="6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3,3,Heading 4,4,Heading 5,5,Heading 6,6,"</w:instrText>
            <w:fldChar w:fldCharType="separate"/>
          </w:r>
          <w:hyperlink w:anchor="_s2xpnm9x5zoo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Предназначение ПО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4">
          <w:pPr>
            <w:widowControl w:val="0"/>
            <w:tabs>
              <w:tab w:val="right" w:leader="none" w:pos="12000"/>
            </w:tabs>
            <w:spacing w:before="6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7ep7zxhbxr7i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Описание функциональных характеристик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5">
          <w:pPr>
            <w:widowControl w:val="0"/>
            <w:tabs>
              <w:tab w:val="right" w:leader="none" w:pos="12000"/>
            </w:tabs>
            <w:spacing w:before="6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fuxsqccpbuer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Архитектура модуля «Сквозная аналитика»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6">
          <w:pPr>
            <w:widowControl w:val="0"/>
            <w:tabs>
              <w:tab w:val="right" w:leader="none" w:pos="12000"/>
            </w:tabs>
            <w:spacing w:before="6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spk4gfqhsfnh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Схема работы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7">
          <w:pPr>
            <w:widowControl w:val="0"/>
            <w:tabs>
              <w:tab w:val="right" w:leader="none" w:pos="12000"/>
            </w:tabs>
            <w:spacing w:before="6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pf377y6aljj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Используемые языки программирования и фреймворки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8">
          <w:pPr>
            <w:widowControl w:val="0"/>
            <w:tabs>
              <w:tab w:val="right" w:leader="none" w:pos="12000"/>
            </w:tabs>
            <w:spacing w:before="60" w:lineRule="auto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s1q4gko3eb1g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  Эксплуатация системы</w:t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29">
      <w:pPr>
        <w:rPr>
          <w:color w:val="151515"/>
          <w:highlight w:val="whit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1"/>
        <w:numPr>
          <w:ilvl w:val="0"/>
          <w:numId w:val="2"/>
        </w:numPr>
        <w:spacing w:before="0" w:line="240" w:lineRule="auto"/>
        <w:ind w:left="720" w:hanging="360"/>
        <w:jc w:val="left"/>
        <w:rPr>
          <w:sz w:val="28"/>
          <w:szCs w:val="28"/>
        </w:rPr>
      </w:pPr>
      <w:bookmarkStart w:colFirst="0" w:colLast="0" w:name="_s2xpnm9x5zoo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Предназначение ПО</w:t>
      </w:r>
    </w:p>
    <w:p w:rsidR="00000000" w:rsidDel="00000000" w:rsidP="00000000" w:rsidRDefault="00000000" w:rsidRPr="00000000" w14:paraId="0000002B">
      <w:pPr>
        <w:keepNext w:val="1"/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1"/>
        <w:ind w:left="0" w:firstLine="0"/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color w:val="151515"/>
          <w:sz w:val="28"/>
          <w:szCs w:val="28"/>
          <w:highlight w:val="white"/>
          <w:rtl w:val="0"/>
        </w:rPr>
        <w:t xml:space="preserve">Модуль «Сквозная аналитика» предназначен для комплексного сбора, обработки и визуализации данных о пользовательском поведении на медиаплатформе. Он позволяет анализировать эффективность маркетинговых каналов, отслеживать путь пользователя от первого касания до целевого действия, а также оптимизировать стратегию контентного и продуктового развития.</w:t>
      </w:r>
    </w:p>
    <w:p w:rsidR="00000000" w:rsidDel="00000000" w:rsidP="00000000" w:rsidRDefault="00000000" w:rsidRPr="00000000" w14:paraId="0000002D">
      <w:pPr>
        <w:keepNext w:val="1"/>
        <w:ind w:left="0" w:firstLine="0"/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1"/>
        <w:ind w:left="0" w:firstLine="0"/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color w:val="151515"/>
          <w:sz w:val="28"/>
          <w:szCs w:val="28"/>
          <w:highlight w:val="white"/>
          <w:rtl w:val="0"/>
        </w:rPr>
        <w:t xml:space="preserve">Модуль интегрируется с «Платформой данных» и модулем «Сегментатор данных», система поддерживает сегментацию аудитории, персонализированную аналитику и автоматизированную отчетность. Основные возможности модуля включают построение карт клиентского пути (CJM), анализ предпочтений пользователей, мониторинг подписок, оценку рентабельности контента и выявление ключевых факторов влияния на конверсию.</w:t>
      </w:r>
    </w:p>
    <w:p w:rsidR="00000000" w:rsidDel="00000000" w:rsidP="00000000" w:rsidRDefault="00000000" w:rsidRPr="00000000" w14:paraId="0000002F">
      <w:pPr>
        <w:keepNext w:val="1"/>
        <w:ind w:left="0" w:firstLine="0"/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1"/>
        <w:ind w:left="0" w:firstLine="0"/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color w:val="151515"/>
          <w:sz w:val="28"/>
          <w:szCs w:val="28"/>
          <w:highlight w:val="white"/>
          <w:rtl w:val="0"/>
        </w:rPr>
        <w:t xml:space="preserve">Модуль «Сквозная аналитика» помогает медиаплатформам повышать эффективность взаимодействия с аудиторией, улучшать качество контента и оптимизировать маркетинговые расходы, предоставляя инструменты для принятия решений на основе данных.</w:t>
      </w:r>
    </w:p>
    <w:p w:rsidR="00000000" w:rsidDel="00000000" w:rsidP="00000000" w:rsidRDefault="00000000" w:rsidRPr="00000000" w14:paraId="00000031">
      <w:pPr>
        <w:keepNext w:val="1"/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1"/>
        <w:numPr>
          <w:ilvl w:val="0"/>
          <w:numId w:val="2"/>
        </w:numPr>
        <w:spacing w:before="0" w:line="240" w:lineRule="auto"/>
        <w:ind w:left="720" w:hanging="360"/>
        <w:jc w:val="left"/>
        <w:rPr>
          <w:sz w:val="28"/>
          <w:szCs w:val="28"/>
        </w:rPr>
      </w:pPr>
      <w:bookmarkStart w:colFirst="0" w:colLast="0" w:name="_7ep7zxhbxr7i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Описание функциональных характеристик </w:t>
      </w:r>
    </w:p>
    <w:p w:rsidR="00000000" w:rsidDel="00000000" w:rsidP="00000000" w:rsidRDefault="00000000" w:rsidRPr="00000000" w14:paraId="00000033">
      <w:pPr>
        <w:keepNext w:val="1"/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1"/>
        <w:ind w:left="0" w:firstLine="0"/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color w:val="151515"/>
          <w:sz w:val="28"/>
          <w:szCs w:val="28"/>
          <w:highlight w:val="white"/>
          <w:rtl w:val="0"/>
        </w:rPr>
        <w:t xml:space="preserve">2.1. Аналитика и визуализация данных</w:t>
      </w:r>
    </w:p>
    <w:p w:rsidR="00000000" w:rsidDel="00000000" w:rsidP="00000000" w:rsidRDefault="00000000" w:rsidRPr="00000000" w14:paraId="00000035">
      <w:pPr>
        <w:keepNext w:val="1"/>
        <w:ind w:left="0" w:firstLine="0"/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1"/>
        <w:ind w:left="0" w:firstLine="0"/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color w:val="151515"/>
          <w:sz w:val="28"/>
          <w:szCs w:val="28"/>
          <w:highlight w:val="white"/>
          <w:rtl w:val="0"/>
        </w:rPr>
        <w:t xml:space="preserve">Анализ поведения пользователей: отслеживание действий, построение карт клиентских путей (CJM) и выявление поведенческих паттернов.</w:t>
      </w:r>
    </w:p>
    <w:p w:rsidR="00000000" w:rsidDel="00000000" w:rsidP="00000000" w:rsidRDefault="00000000" w:rsidRPr="00000000" w14:paraId="00000037">
      <w:pPr>
        <w:keepNext w:val="1"/>
        <w:ind w:left="0" w:firstLine="0"/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color w:val="151515"/>
          <w:sz w:val="28"/>
          <w:szCs w:val="28"/>
          <w:highlight w:val="white"/>
          <w:rtl w:val="0"/>
        </w:rPr>
        <w:t xml:space="preserve">Аналитика пользовательских действий с разбивкой по сегментам и когортах.</w:t>
      </w:r>
    </w:p>
    <w:p w:rsidR="00000000" w:rsidDel="00000000" w:rsidP="00000000" w:rsidRDefault="00000000" w:rsidRPr="00000000" w14:paraId="00000038">
      <w:pPr>
        <w:keepNext w:val="1"/>
        <w:ind w:left="0" w:firstLine="0"/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color w:val="151515"/>
          <w:sz w:val="28"/>
          <w:szCs w:val="28"/>
          <w:highlight w:val="white"/>
          <w:rtl w:val="0"/>
        </w:rPr>
        <w:t xml:space="preserve">Создание интерактивных дашбордов для мониторинга ключевых метрик (продажи, конверсии, маркетинговые расходы и др.).</w:t>
      </w:r>
    </w:p>
    <w:p w:rsidR="00000000" w:rsidDel="00000000" w:rsidP="00000000" w:rsidRDefault="00000000" w:rsidRPr="00000000" w14:paraId="00000039">
      <w:pPr>
        <w:keepNext w:val="1"/>
        <w:ind w:left="0" w:firstLine="0"/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color w:val="151515"/>
          <w:sz w:val="28"/>
          <w:szCs w:val="28"/>
          <w:highlight w:val="white"/>
          <w:rtl w:val="0"/>
        </w:rPr>
        <w:t xml:space="preserve">Формирование аналитического профиля пользователя на основе истории его взаимодействий с медиаплатформой.</w:t>
      </w:r>
    </w:p>
    <w:p w:rsidR="00000000" w:rsidDel="00000000" w:rsidP="00000000" w:rsidRDefault="00000000" w:rsidRPr="00000000" w14:paraId="0000003A">
      <w:pPr>
        <w:keepNext w:val="1"/>
        <w:ind w:left="0" w:firstLine="0"/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1"/>
        <w:ind w:left="0" w:firstLine="0"/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color w:val="151515"/>
          <w:sz w:val="28"/>
          <w:szCs w:val="28"/>
          <w:highlight w:val="white"/>
          <w:rtl w:val="0"/>
        </w:rPr>
        <w:t xml:space="preserve">2.2. Оптимизация и поддержка бизнес-процессов</w:t>
      </w:r>
    </w:p>
    <w:p w:rsidR="00000000" w:rsidDel="00000000" w:rsidP="00000000" w:rsidRDefault="00000000" w:rsidRPr="00000000" w14:paraId="0000003C">
      <w:pPr>
        <w:keepNext w:val="1"/>
        <w:ind w:left="0" w:firstLine="0"/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1"/>
        <w:ind w:left="0" w:firstLine="0"/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color w:val="151515"/>
          <w:sz w:val="28"/>
          <w:szCs w:val="28"/>
          <w:highlight w:val="white"/>
          <w:rtl w:val="0"/>
        </w:rPr>
        <w:t xml:space="preserve">Оптимизация рекламных каналов и маркетинговых кампаний на основе данных.</w:t>
      </w:r>
    </w:p>
    <w:p w:rsidR="00000000" w:rsidDel="00000000" w:rsidP="00000000" w:rsidRDefault="00000000" w:rsidRPr="00000000" w14:paraId="0000003E">
      <w:pPr>
        <w:keepNext w:val="1"/>
        <w:ind w:left="0" w:firstLine="0"/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color w:val="151515"/>
          <w:sz w:val="28"/>
          <w:szCs w:val="28"/>
          <w:highlight w:val="white"/>
          <w:rtl w:val="0"/>
        </w:rPr>
        <w:t xml:space="preserve">Анализ популярности контента для корректировки стратегии закупок и производства собственного контента.</w:t>
      </w:r>
    </w:p>
    <w:p w:rsidR="00000000" w:rsidDel="00000000" w:rsidP="00000000" w:rsidRDefault="00000000" w:rsidRPr="00000000" w14:paraId="0000003F">
      <w:pPr>
        <w:keepNext w:val="1"/>
        <w:ind w:left="0" w:firstLine="0"/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color w:val="151515"/>
          <w:sz w:val="28"/>
          <w:szCs w:val="28"/>
          <w:highlight w:val="white"/>
          <w:rtl w:val="0"/>
        </w:rPr>
        <w:t xml:space="preserve">Мониторинг активности подписок для повышения эффективности стратегий удержания и привлечения клиентов.</w:t>
      </w:r>
    </w:p>
    <w:p w:rsidR="00000000" w:rsidDel="00000000" w:rsidP="00000000" w:rsidRDefault="00000000" w:rsidRPr="00000000" w14:paraId="00000040">
      <w:pPr>
        <w:keepNext w:val="1"/>
        <w:ind w:left="0" w:firstLine="0"/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1"/>
        <w:ind w:left="0" w:firstLine="0"/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color w:val="151515"/>
          <w:sz w:val="28"/>
          <w:szCs w:val="28"/>
          <w:highlight w:val="white"/>
          <w:rtl w:val="0"/>
        </w:rPr>
        <w:t xml:space="preserve">2.3. Работа с сегментами данных</w:t>
      </w:r>
    </w:p>
    <w:p w:rsidR="00000000" w:rsidDel="00000000" w:rsidP="00000000" w:rsidRDefault="00000000" w:rsidRPr="00000000" w14:paraId="00000042">
      <w:pPr>
        <w:keepNext w:val="1"/>
        <w:ind w:left="0" w:firstLine="0"/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1"/>
        <w:ind w:left="0" w:firstLine="0"/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color w:val="151515"/>
          <w:sz w:val="28"/>
          <w:szCs w:val="28"/>
          <w:highlight w:val="white"/>
          <w:rtl w:val="0"/>
        </w:rPr>
        <w:t xml:space="preserve">Разделение пользовательской базы на сегменты с предоставлением аналитики по ним.</w:t>
      </w:r>
    </w:p>
    <w:p w:rsidR="00000000" w:rsidDel="00000000" w:rsidP="00000000" w:rsidRDefault="00000000" w:rsidRPr="00000000" w14:paraId="00000044">
      <w:pPr>
        <w:keepNext w:val="1"/>
        <w:ind w:left="0" w:firstLine="0"/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color w:val="151515"/>
          <w:sz w:val="28"/>
          <w:szCs w:val="28"/>
          <w:highlight w:val="white"/>
          <w:rtl w:val="0"/>
        </w:rPr>
        <w:t xml:space="preserve">Экспорт сформированных сегментов в CSV-файл с идентификаторами пользователей и их атрибутами.</w:t>
      </w:r>
    </w:p>
    <w:p w:rsidR="00000000" w:rsidDel="00000000" w:rsidP="00000000" w:rsidRDefault="00000000" w:rsidRPr="00000000" w14:paraId="00000045">
      <w:pPr>
        <w:keepNext w:val="1"/>
        <w:ind w:left="0" w:firstLine="0"/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color w:val="151515"/>
          <w:sz w:val="28"/>
          <w:szCs w:val="28"/>
          <w:highlight w:val="white"/>
          <w:rtl w:val="0"/>
        </w:rPr>
        <w:t xml:space="preserve">Передача данных во внешние системы через API.</w:t>
      </w:r>
    </w:p>
    <w:p w:rsidR="00000000" w:rsidDel="00000000" w:rsidP="00000000" w:rsidRDefault="00000000" w:rsidRPr="00000000" w14:paraId="00000046">
      <w:pPr>
        <w:keepNext w:val="1"/>
        <w:ind w:left="0" w:firstLine="0"/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color w:val="151515"/>
          <w:sz w:val="28"/>
          <w:szCs w:val="28"/>
          <w:highlight w:val="white"/>
          <w:rtl w:val="0"/>
        </w:rPr>
        <w:t xml:space="preserve">Возможность гибкого формирования новых сегментов с их периодическим обновлением.</w:t>
      </w:r>
    </w:p>
    <w:p w:rsidR="00000000" w:rsidDel="00000000" w:rsidP="00000000" w:rsidRDefault="00000000" w:rsidRPr="00000000" w14:paraId="00000047">
      <w:pPr>
        <w:keepNext w:val="1"/>
        <w:ind w:left="0" w:firstLine="0"/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1"/>
        <w:ind w:left="0" w:firstLine="0"/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color w:val="151515"/>
          <w:sz w:val="28"/>
          <w:szCs w:val="28"/>
          <w:highlight w:val="white"/>
          <w:rtl w:val="0"/>
        </w:rPr>
        <w:t xml:space="preserve">2.4. Интерфейсы доступа</w:t>
      </w:r>
    </w:p>
    <w:p w:rsidR="00000000" w:rsidDel="00000000" w:rsidP="00000000" w:rsidRDefault="00000000" w:rsidRPr="00000000" w14:paraId="00000049">
      <w:pPr>
        <w:keepNext w:val="1"/>
        <w:ind w:left="0" w:firstLine="0"/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1"/>
        <w:ind w:left="0" w:firstLine="0"/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color w:val="151515"/>
          <w:sz w:val="28"/>
          <w:szCs w:val="28"/>
          <w:highlight w:val="white"/>
          <w:rtl w:val="0"/>
        </w:rPr>
        <w:t xml:space="preserve">Доступ к аналитическим отчетам и инструментам сегментации через удобный интерфейс.</w:t>
      </w:r>
    </w:p>
    <w:p w:rsidR="00000000" w:rsidDel="00000000" w:rsidP="00000000" w:rsidRDefault="00000000" w:rsidRPr="00000000" w14:paraId="0000004B">
      <w:pPr>
        <w:keepNext w:val="1"/>
        <w:ind w:left="0" w:firstLine="0"/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color w:val="151515"/>
          <w:sz w:val="28"/>
          <w:szCs w:val="28"/>
          <w:highlight w:val="white"/>
          <w:rtl w:val="0"/>
        </w:rPr>
        <w:t xml:space="preserve">Интуитивно понятный пользовательский интерфейс с четкой навигацией, описаниями и возможностью настройки.</w:t>
      </w:r>
    </w:p>
    <w:p w:rsidR="00000000" w:rsidDel="00000000" w:rsidP="00000000" w:rsidRDefault="00000000" w:rsidRPr="00000000" w14:paraId="0000004C">
      <w:pPr>
        <w:keepNext w:val="1"/>
        <w:ind w:left="0" w:firstLine="0"/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color w:val="151515"/>
          <w:sz w:val="28"/>
          <w:szCs w:val="28"/>
          <w:highlight w:val="white"/>
          <w:rtl w:val="0"/>
        </w:rPr>
        <w:t xml:space="preserve">Управление правами доступа для безопасной работы нескольких пользователей одновременно.</w:t>
      </w:r>
    </w:p>
    <w:p w:rsidR="00000000" w:rsidDel="00000000" w:rsidP="00000000" w:rsidRDefault="00000000" w:rsidRPr="00000000" w14:paraId="0000004D">
      <w:pPr>
        <w:keepNext w:val="1"/>
        <w:ind w:left="0" w:firstLine="0"/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1"/>
        <w:ind w:left="0" w:firstLine="0"/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color w:val="151515"/>
          <w:sz w:val="28"/>
          <w:szCs w:val="28"/>
          <w:highlight w:val="white"/>
          <w:rtl w:val="0"/>
        </w:rPr>
        <w:t xml:space="preserve">2.5. Сбор и интеграция данных</w:t>
      </w:r>
    </w:p>
    <w:p w:rsidR="00000000" w:rsidDel="00000000" w:rsidP="00000000" w:rsidRDefault="00000000" w:rsidRPr="00000000" w14:paraId="0000004F">
      <w:pPr>
        <w:keepNext w:val="1"/>
        <w:ind w:left="0" w:firstLine="0"/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1"/>
        <w:ind w:left="0" w:firstLine="0"/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color w:val="151515"/>
          <w:sz w:val="28"/>
          <w:szCs w:val="28"/>
          <w:highlight w:val="white"/>
          <w:rtl w:val="0"/>
        </w:rPr>
        <w:t xml:space="preserve">Интеграция информации из различных источников, включая веб-аналитику (Yandex Metrica, AppMetrica), биллинговые системы, медиаплееры и другие сервисы.</w:t>
      </w:r>
    </w:p>
    <w:p w:rsidR="00000000" w:rsidDel="00000000" w:rsidP="00000000" w:rsidRDefault="00000000" w:rsidRPr="00000000" w14:paraId="00000051">
      <w:pPr>
        <w:keepNext w:val="1"/>
        <w:ind w:left="0" w:firstLine="0"/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color w:val="151515"/>
          <w:sz w:val="28"/>
          <w:szCs w:val="28"/>
          <w:highlight w:val="white"/>
          <w:rtl w:val="0"/>
        </w:rPr>
        <w:t xml:space="preserve">Хранение агрегированных данных в масштабируемой базе с учетом высоких требований к производительности.</w:t>
      </w:r>
    </w:p>
    <w:p w:rsidR="00000000" w:rsidDel="00000000" w:rsidP="00000000" w:rsidRDefault="00000000" w:rsidRPr="00000000" w14:paraId="00000052">
      <w:pPr>
        <w:keepNext w:val="1"/>
        <w:ind w:left="0" w:firstLine="0"/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color w:val="151515"/>
          <w:sz w:val="28"/>
          <w:szCs w:val="28"/>
          <w:highlight w:val="white"/>
          <w:rtl w:val="0"/>
        </w:rPr>
        <w:t xml:space="preserve">Реализация ETL-процессов (извлечение, трансформация, загрузка) для обеспечения чистоты и консистентности данных.</w:t>
      </w:r>
    </w:p>
    <w:p w:rsidR="00000000" w:rsidDel="00000000" w:rsidP="00000000" w:rsidRDefault="00000000" w:rsidRPr="00000000" w14:paraId="00000053">
      <w:pPr>
        <w:keepNext w:val="1"/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Style w:val="Heading1"/>
        <w:numPr>
          <w:ilvl w:val="0"/>
          <w:numId w:val="8"/>
        </w:numPr>
        <w:spacing w:before="0" w:line="240" w:lineRule="auto"/>
        <w:ind w:left="720" w:hanging="360"/>
        <w:jc w:val="left"/>
        <w:rPr>
          <w:sz w:val="28"/>
          <w:szCs w:val="28"/>
        </w:rPr>
      </w:pPr>
      <w:bookmarkStart w:colFirst="0" w:colLast="0" w:name="_fuxsqccpbuer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Архитектура модуля «Сквозная аналитика»</w:t>
      </w:r>
    </w:p>
    <w:p w:rsidR="00000000" w:rsidDel="00000000" w:rsidP="00000000" w:rsidRDefault="00000000" w:rsidRPr="00000000" w14:paraId="00000055">
      <w:pPr>
        <w:keepNext w:val="1"/>
        <w:keepLines w:val="1"/>
        <w:rPr>
          <w:color w:val="151515"/>
          <w:sz w:val="28"/>
          <w:szCs w:val="28"/>
          <w:highlight w:val="white"/>
        </w:rPr>
      </w:pPr>
      <w:bookmarkStart w:colFirst="0" w:colLast="0" w:name="_rm61r3iejpxb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1"/>
        <w:keepLines w:val="1"/>
        <w:rPr>
          <w:color w:val="151515"/>
          <w:sz w:val="28"/>
          <w:szCs w:val="28"/>
          <w:highlight w:val="white"/>
        </w:rPr>
      </w:pPr>
      <w:bookmarkStart w:colFirst="0" w:colLast="0" w:name="_leuxn464uchr" w:id="4"/>
      <w:bookmarkEnd w:id="4"/>
      <w:r w:rsidDel="00000000" w:rsidR="00000000" w:rsidRPr="00000000">
        <w:rPr>
          <w:color w:val="151515"/>
          <w:sz w:val="28"/>
          <w:szCs w:val="28"/>
          <w:highlight w:val="white"/>
          <w:rtl w:val="0"/>
        </w:rPr>
        <w:t xml:space="preserve">Модуль «Сквозная аналитика» отвечает за обработку и анализ данных, связанных с маркетинговыми кампаниями, продуктами и контентом. Этот модуль использует несколько источников данных, включая информацию о пользовательских событиях из приложений и веб-сайтов, а также данные о метках и показателях рекламы. Внешние сервисы медиаплатформы, такие как сервисы для авторизации, подписки и сбора пользовательских данных, например, AppMetrica и Яндекс.Метрика предоставляют информацию, которая используется для анализа пользовательских сегментов и создания отчетности.</w:t>
      </w:r>
    </w:p>
    <w:p w:rsidR="00000000" w:rsidDel="00000000" w:rsidP="00000000" w:rsidRDefault="00000000" w:rsidRPr="00000000" w14:paraId="00000057">
      <w:pPr>
        <w:keepNext w:val="1"/>
        <w:keepLines w:val="1"/>
        <w:rPr>
          <w:color w:val="151515"/>
          <w:sz w:val="28"/>
          <w:szCs w:val="28"/>
          <w:highlight w:val="white"/>
        </w:rPr>
      </w:pPr>
      <w:bookmarkStart w:colFirst="0" w:colLast="0" w:name="_17yvwk4s0i6c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1"/>
        <w:keepLines w:val="1"/>
        <w:rPr>
          <w:color w:val="151515"/>
          <w:sz w:val="28"/>
          <w:szCs w:val="28"/>
          <w:highlight w:val="white"/>
        </w:rPr>
      </w:pPr>
      <w:bookmarkStart w:colFirst="0" w:colLast="0" w:name="_65cglzvj0ik4" w:id="6"/>
      <w:bookmarkEnd w:id="6"/>
      <w:r w:rsidDel="00000000" w:rsidR="00000000" w:rsidRPr="00000000">
        <w:rPr>
          <w:color w:val="151515"/>
          <w:sz w:val="28"/>
          <w:szCs w:val="28"/>
          <w:highlight w:val="white"/>
          <w:rtl w:val="0"/>
        </w:rPr>
        <w:t xml:space="preserve">Платформа данных — это единая среда для хранения и обработки больших объемов информации, которая соединяет модули платформы. Модуль «Сегментатор данных» позволяет выделять пользовательские сегменты для анализа, а модуль «сквозная аналитика» обрабатывает и оптимизирует маркетинговые и продуктовые данные. Вся информация взаимодействует через интерфейсы, предназначенные для аналитиков, маркетологов и менеджеров, которые используют веб-приложение для работы с данными и получения аналитических отчетов.</w:t>
      </w:r>
    </w:p>
    <w:p w:rsidR="00000000" w:rsidDel="00000000" w:rsidP="00000000" w:rsidRDefault="00000000" w:rsidRPr="00000000" w14:paraId="00000059">
      <w:pPr>
        <w:keepNext w:val="1"/>
        <w:keepLines w:val="1"/>
        <w:rPr>
          <w:color w:val="151515"/>
          <w:sz w:val="28"/>
          <w:szCs w:val="28"/>
          <w:highlight w:val="white"/>
        </w:rPr>
      </w:pPr>
      <w:bookmarkStart w:colFirst="0" w:colLast="0" w:name="_rte2kct7phsd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1"/>
        <w:keepLines w:val="1"/>
        <w:rPr>
          <w:color w:val="151515"/>
          <w:sz w:val="28"/>
          <w:szCs w:val="28"/>
          <w:highlight w:val="white"/>
        </w:rPr>
      </w:pPr>
      <w:bookmarkStart w:colFirst="0" w:colLast="0" w:name="_mbnj4r7shfb8" w:id="8"/>
      <w:bookmarkEnd w:id="8"/>
      <w:r w:rsidDel="00000000" w:rsidR="00000000" w:rsidRPr="00000000">
        <w:rPr>
          <w:color w:val="151515"/>
          <w:sz w:val="28"/>
          <w:szCs w:val="28"/>
          <w:highlight w:val="white"/>
          <w:rtl w:val="0"/>
        </w:rPr>
        <w:t xml:space="preserve">Технологическая часть платформы включает базы данных, такие как PostgreSQL и ClickHouse, а также различные языки программирования и фреймворки, такие как Python, Java, React, Redis и JavaScript.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1"/>
        <w:keepLines w:val="1"/>
        <w:jc w:val="center"/>
        <w:rPr>
          <w:color w:val="151515"/>
          <w:sz w:val="28"/>
          <w:szCs w:val="28"/>
          <w:highlight w:val="white"/>
        </w:rPr>
      </w:pPr>
      <w:bookmarkStart w:colFirst="0" w:colLast="0" w:name="_r7thzulqsu5q" w:id="9"/>
      <w:bookmarkEnd w:id="9"/>
      <w:r w:rsidDel="00000000" w:rsidR="00000000" w:rsidRPr="00000000">
        <w:rPr>
          <w:color w:val="151515"/>
          <w:sz w:val="28"/>
          <w:szCs w:val="28"/>
          <w:highlight w:val="white"/>
        </w:rPr>
        <w:drawing>
          <wp:inline distB="114300" distT="114300" distL="114300" distR="114300">
            <wp:extent cx="6415863" cy="5152281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15863" cy="515228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1"/>
        <w:keepLines w:val="1"/>
        <w:jc w:val="center"/>
        <w:rPr>
          <w:i w:val="1"/>
          <w:color w:val="151515"/>
          <w:sz w:val="28"/>
          <w:szCs w:val="28"/>
          <w:highlight w:val="white"/>
        </w:rPr>
      </w:pPr>
      <w:bookmarkStart w:colFirst="0" w:colLast="0" w:name="_vy4wlsykk9bz" w:id="10"/>
      <w:bookmarkEnd w:id="10"/>
      <w:r w:rsidDel="00000000" w:rsidR="00000000" w:rsidRPr="00000000">
        <w:rPr>
          <w:i w:val="1"/>
          <w:color w:val="151515"/>
          <w:sz w:val="28"/>
          <w:szCs w:val="28"/>
          <w:highlight w:val="white"/>
          <w:rtl w:val="0"/>
        </w:rPr>
        <w:t xml:space="preserve">Рис.1 Концептуальная архитектура модуля «Сквозная аналитика»</w:t>
      </w:r>
    </w:p>
    <w:p w:rsidR="00000000" w:rsidDel="00000000" w:rsidP="00000000" w:rsidRDefault="00000000" w:rsidRPr="00000000" w14:paraId="0000005D">
      <w:pPr>
        <w:keepNext w:val="1"/>
        <w:keepLines w:val="1"/>
        <w:rPr>
          <w:color w:val="151515"/>
          <w:sz w:val="28"/>
          <w:szCs w:val="28"/>
          <w:highlight w:val="white"/>
        </w:rPr>
      </w:pPr>
      <w:bookmarkStart w:colFirst="0" w:colLast="0" w:name="_zb8t256pm084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1"/>
        <w:keepLines w:val="1"/>
        <w:rPr>
          <w:color w:val="151515"/>
          <w:sz w:val="28"/>
          <w:szCs w:val="28"/>
          <w:highlight w:val="white"/>
        </w:rPr>
      </w:pPr>
      <w:bookmarkStart w:colFirst="0" w:colLast="0" w:name="_i9ldgcc05szd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1"/>
        <w:keepLines w:val="1"/>
        <w:rPr>
          <w:color w:val="151515"/>
          <w:sz w:val="28"/>
          <w:szCs w:val="28"/>
          <w:highlight w:val="white"/>
        </w:rPr>
      </w:pPr>
      <w:bookmarkStart w:colFirst="0" w:colLast="0" w:name="_hk4kaikd4dt0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1"/>
        <w:keepLines w:val="1"/>
        <w:rPr>
          <w:color w:val="151515"/>
          <w:sz w:val="28"/>
          <w:szCs w:val="28"/>
          <w:highlight w:val="white"/>
        </w:rPr>
      </w:pPr>
      <w:bookmarkStart w:colFirst="0" w:colLast="0" w:name="_thm3ffdnirl6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Style w:val="Heading1"/>
        <w:numPr>
          <w:ilvl w:val="0"/>
          <w:numId w:val="8"/>
        </w:numPr>
        <w:spacing w:before="0" w:line="240" w:lineRule="auto"/>
        <w:ind w:left="720" w:hanging="360"/>
        <w:jc w:val="left"/>
        <w:rPr>
          <w:sz w:val="28"/>
          <w:szCs w:val="28"/>
        </w:rPr>
      </w:pPr>
      <w:bookmarkStart w:colFirst="0" w:colLast="0" w:name="_spk4gfqhsfnh" w:id="15"/>
      <w:bookmarkEnd w:id="15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Схема работы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color w:val="15151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color w:val="151515"/>
          <w:highlight w:val="white"/>
        </w:rPr>
      </w:pPr>
      <w:r w:rsidDel="00000000" w:rsidR="00000000" w:rsidRPr="00000000">
        <w:rPr>
          <w:color w:val="151515"/>
          <w:highlight w:val="white"/>
          <w:rtl w:val="0"/>
        </w:rPr>
        <w:t xml:space="preserve">4. 1. Сбор данных</w:t>
      </w:r>
    </w:p>
    <w:p w:rsidR="00000000" w:rsidDel="00000000" w:rsidP="00000000" w:rsidRDefault="00000000" w:rsidRPr="00000000" w14:paraId="00000064">
      <w:pPr>
        <w:rPr>
          <w:color w:val="151515"/>
          <w:highlight w:val="white"/>
        </w:rPr>
      </w:pPr>
      <w:r w:rsidDel="00000000" w:rsidR="00000000" w:rsidRPr="00000000">
        <w:rPr>
          <w:color w:val="151515"/>
          <w:highlight w:val="white"/>
          <w:rtl w:val="0"/>
        </w:rPr>
        <w:t xml:space="preserve">Модуль получает данные из различных внешних источников, подключённых к медиаплатформе.</w:t>
      </w:r>
    </w:p>
    <w:p w:rsidR="00000000" w:rsidDel="00000000" w:rsidP="00000000" w:rsidRDefault="00000000" w:rsidRPr="00000000" w14:paraId="00000065">
      <w:pPr>
        <w:rPr>
          <w:color w:val="15151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color w:val="151515"/>
          <w:highlight w:val="white"/>
        </w:rPr>
      </w:pPr>
      <w:r w:rsidDel="00000000" w:rsidR="00000000" w:rsidRPr="00000000">
        <w:rPr>
          <w:color w:val="151515"/>
          <w:highlight w:val="white"/>
          <w:rtl w:val="0"/>
        </w:rPr>
        <w:t xml:space="preserve">Плеерные логи: информация о просмотрах, перемотках, паузах и досмотрах.</w:t>
      </w:r>
    </w:p>
    <w:p w:rsidR="00000000" w:rsidDel="00000000" w:rsidP="00000000" w:rsidRDefault="00000000" w:rsidRPr="00000000" w14:paraId="00000067">
      <w:pPr>
        <w:rPr>
          <w:color w:val="151515"/>
          <w:highlight w:val="white"/>
        </w:rPr>
      </w:pPr>
      <w:r w:rsidDel="00000000" w:rsidR="00000000" w:rsidRPr="00000000">
        <w:rPr>
          <w:color w:val="151515"/>
          <w:highlight w:val="white"/>
          <w:rtl w:val="0"/>
        </w:rPr>
        <w:t xml:space="preserve">AppMetrica и Яндекс.Метрика: действия пользователей в мобильных и веб-приложениях.</w:t>
      </w:r>
    </w:p>
    <w:p w:rsidR="00000000" w:rsidDel="00000000" w:rsidP="00000000" w:rsidRDefault="00000000" w:rsidRPr="00000000" w14:paraId="00000068">
      <w:pPr>
        <w:rPr>
          <w:color w:val="151515"/>
          <w:highlight w:val="white"/>
        </w:rPr>
      </w:pPr>
      <w:r w:rsidDel="00000000" w:rsidR="00000000" w:rsidRPr="00000000">
        <w:rPr>
          <w:color w:val="151515"/>
          <w:highlight w:val="white"/>
          <w:rtl w:val="0"/>
        </w:rPr>
        <w:t xml:space="preserve">Сервис авторизации: данные о регистрации и входе пользователей.</w:t>
      </w:r>
    </w:p>
    <w:p w:rsidR="00000000" w:rsidDel="00000000" w:rsidP="00000000" w:rsidRDefault="00000000" w:rsidRPr="00000000" w14:paraId="00000069">
      <w:pPr>
        <w:rPr>
          <w:color w:val="151515"/>
          <w:highlight w:val="white"/>
        </w:rPr>
      </w:pPr>
      <w:r w:rsidDel="00000000" w:rsidR="00000000" w:rsidRPr="00000000">
        <w:rPr>
          <w:color w:val="151515"/>
          <w:highlight w:val="white"/>
          <w:rtl w:val="0"/>
        </w:rPr>
        <w:t xml:space="preserve">Сервис подписок: сведения об оплатах, продлениях, отменах подписок.</w:t>
      </w:r>
    </w:p>
    <w:p w:rsidR="00000000" w:rsidDel="00000000" w:rsidP="00000000" w:rsidRDefault="00000000" w:rsidRPr="00000000" w14:paraId="0000006A">
      <w:pPr>
        <w:rPr>
          <w:color w:val="151515"/>
          <w:highlight w:val="white"/>
        </w:rPr>
      </w:pPr>
      <w:r w:rsidDel="00000000" w:rsidR="00000000" w:rsidRPr="00000000">
        <w:rPr>
          <w:color w:val="151515"/>
          <w:highlight w:val="white"/>
          <w:rtl w:val="0"/>
        </w:rPr>
        <w:t xml:space="preserve">Маркетинговые инструменты: информация о каналах привлечения, кампаниях, бюджетах и показах рекламы.</w:t>
      </w:r>
    </w:p>
    <w:p w:rsidR="00000000" w:rsidDel="00000000" w:rsidP="00000000" w:rsidRDefault="00000000" w:rsidRPr="00000000" w14:paraId="0000006B">
      <w:pPr>
        <w:rPr>
          <w:color w:val="15151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color w:val="151515"/>
          <w:highlight w:val="white"/>
        </w:rPr>
      </w:pPr>
      <w:r w:rsidDel="00000000" w:rsidR="00000000" w:rsidRPr="00000000">
        <w:rPr>
          <w:color w:val="151515"/>
          <w:highlight w:val="white"/>
          <w:rtl w:val="0"/>
        </w:rPr>
        <w:t xml:space="preserve">4.2. Интеграция данных</w:t>
      </w:r>
    </w:p>
    <w:p w:rsidR="00000000" w:rsidDel="00000000" w:rsidP="00000000" w:rsidRDefault="00000000" w:rsidRPr="00000000" w14:paraId="0000006D">
      <w:pPr>
        <w:rPr>
          <w:color w:val="151515"/>
          <w:highlight w:val="white"/>
        </w:rPr>
      </w:pPr>
      <w:r w:rsidDel="00000000" w:rsidR="00000000" w:rsidRPr="00000000">
        <w:rPr>
          <w:color w:val="151515"/>
          <w:highlight w:val="white"/>
          <w:rtl w:val="0"/>
        </w:rPr>
        <w:t xml:space="preserve">Поступающие данные агрегируются и обрабатываются в модуле «Платформа данных», где:</w:t>
      </w:r>
    </w:p>
    <w:p w:rsidR="00000000" w:rsidDel="00000000" w:rsidP="00000000" w:rsidRDefault="00000000" w:rsidRPr="00000000" w14:paraId="0000006E">
      <w:pPr>
        <w:numPr>
          <w:ilvl w:val="0"/>
          <w:numId w:val="7"/>
        </w:numPr>
        <w:ind w:left="720" w:hanging="360"/>
        <w:rPr>
          <w:color w:val="151515"/>
          <w:highlight w:val="white"/>
          <w:u w:val="none"/>
        </w:rPr>
      </w:pPr>
      <w:r w:rsidDel="00000000" w:rsidR="00000000" w:rsidRPr="00000000">
        <w:rPr>
          <w:color w:val="151515"/>
          <w:highlight w:val="white"/>
          <w:rtl w:val="0"/>
        </w:rPr>
        <w:t xml:space="preserve">осуществляется ETL-процесс (извлечение, трансформация, загрузка);</w:t>
      </w:r>
    </w:p>
    <w:p w:rsidR="00000000" w:rsidDel="00000000" w:rsidP="00000000" w:rsidRDefault="00000000" w:rsidRPr="00000000" w14:paraId="0000006F">
      <w:pPr>
        <w:numPr>
          <w:ilvl w:val="0"/>
          <w:numId w:val="7"/>
        </w:numPr>
        <w:ind w:left="720" w:hanging="360"/>
        <w:rPr>
          <w:color w:val="151515"/>
          <w:highlight w:val="white"/>
          <w:u w:val="none"/>
        </w:rPr>
      </w:pPr>
      <w:r w:rsidDel="00000000" w:rsidR="00000000" w:rsidRPr="00000000">
        <w:rPr>
          <w:color w:val="151515"/>
          <w:highlight w:val="white"/>
          <w:rtl w:val="0"/>
        </w:rPr>
        <w:t xml:space="preserve">данные хранятся в масштабируемой базе (ClickHouse, PostgreSQL);</w:t>
      </w:r>
    </w:p>
    <w:p w:rsidR="00000000" w:rsidDel="00000000" w:rsidP="00000000" w:rsidRDefault="00000000" w:rsidRPr="00000000" w14:paraId="00000070">
      <w:pPr>
        <w:numPr>
          <w:ilvl w:val="0"/>
          <w:numId w:val="7"/>
        </w:numPr>
        <w:ind w:left="720" w:hanging="360"/>
        <w:rPr>
          <w:color w:val="151515"/>
          <w:highlight w:val="white"/>
          <w:u w:val="none"/>
        </w:rPr>
      </w:pPr>
      <w:r w:rsidDel="00000000" w:rsidR="00000000" w:rsidRPr="00000000">
        <w:rPr>
          <w:color w:val="151515"/>
          <w:highlight w:val="white"/>
          <w:rtl w:val="0"/>
        </w:rPr>
        <w:t xml:space="preserve">очищаются, нормализуются и подготавливаются для аналитики.</w:t>
      </w:r>
    </w:p>
    <w:p w:rsidR="00000000" w:rsidDel="00000000" w:rsidP="00000000" w:rsidRDefault="00000000" w:rsidRPr="00000000" w14:paraId="00000071">
      <w:pPr>
        <w:rPr>
          <w:color w:val="15151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color w:val="151515"/>
          <w:highlight w:val="white"/>
        </w:rPr>
      </w:pPr>
      <w:r w:rsidDel="00000000" w:rsidR="00000000" w:rsidRPr="00000000">
        <w:rPr>
          <w:color w:val="151515"/>
          <w:highlight w:val="white"/>
          <w:rtl w:val="0"/>
        </w:rPr>
        <w:t xml:space="preserve">4.3. Расчёт сегментов пользователей</w:t>
      </w:r>
    </w:p>
    <w:p w:rsidR="00000000" w:rsidDel="00000000" w:rsidP="00000000" w:rsidRDefault="00000000" w:rsidRPr="00000000" w14:paraId="00000073">
      <w:pPr>
        <w:rPr>
          <w:color w:val="151515"/>
          <w:highlight w:val="white"/>
        </w:rPr>
      </w:pPr>
      <w:r w:rsidDel="00000000" w:rsidR="00000000" w:rsidRPr="00000000">
        <w:rPr>
          <w:color w:val="151515"/>
          <w:highlight w:val="white"/>
          <w:rtl w:val="0"/>
        </w:rPr>
        <w:t xml:space="preserve">С помощью модуля «Сегментатор данных», интегрированного с «Платформой данных», производится:</w:t>
      </w:r>
    </w:p>
    <w:p w:rsidR="00000000" w:rsidDel="00000000" w:rsidP="00000000" w:rsidRDefault="00000000" w:rsidRPr="00000000" w14:paraId="00000074">
      <w:pPr>
        <w:numPr>
          <w:ilvl w:val="0"/>
          <w:numId w:val="6"/>
        </w:numPr>
        <w:ind w:left="720" w:hanging="360"/>
        <w:rPr>
          <w:color w:val="151515"/>
          <w:highlight w:val="white"/>
          <w:u w:val="none"/>
        </w:rPr>
      </w:pPr>
      <w:r w:rsidDel="00000000" w:rsidR="00000000" w:rsidRPr="00000000">
        <w:rPr>
          <w:color w:val="151515"/>
          <w:highlight w:val="white"/>
          <w:rtl w:val="0"/>
        </w:rPr>
        <w:t xml:space="preserve">выделение пользовательских сегментов по заданным критериям (возраст, активность, география и т. д.);</w:t>
      </w:r>
    </w:p>
    <w:p w:rsidR="00000000" w:rsidDel="00000000" w:rsidP="00000000" w:rsidRDefault="00000000" w:rsidRPr="00000000" w14:paraId="00000075">
      <w:pPr>
        <w:numPr>
          <w:ilvl w:val="0"/>
          <w:numId w:val="6"/>
        </w:numPr>
        <w:ind w:left="720" w:hanging="360"/>
        <w:rPr>
          <w:color w:val="151515"/>
          <w:highlight w:val="white"/>
          <w:u w:val="none"/>
        </w:rPr>
      </w:pPr>
      <w:r w:rsidDel="00000000" w:rsidR="00000000" w:rsidRPr="00000000">
        <w:rPr>
          <w:color w:val="151515"/>
          <w:highlight w:val="white"/>
          <w:rtl w:val="0"/>
        </w:rPr>
        <w:t xml:space="preserve">обновление сегментов в реальном времени;</w:t>
      </w:r>
    </w:p>
    <w:p w:rsidR="00000000" w:rsidDel="00000000" w:rsidP="00000000" w:rsidRDefault="00000000" w:rsidRPr="00000000" w14:paraId="00000076">
      <w:pPr>
        <w:numPr>
          <w:ilvl w:val="0"/>
          <w:numId w:val="6"/>
        </w:numPr>
        <w:ind w:left="720" w:hanging="360"/>
        <w:rPr>
          <w:color w:val="151515"/>
          <w:highlight w:val="white"/>
          <w:u w:val="none"/>
        </w:rPr>
      </w:pPr>
      <w:r w:rsidDel="00000000" w:rsidR="00000000" w:rsidRPr="00000000">
        <w:rPr>
          <w:color w:val="151515"/>
          <w:highlight w:val="white"/>
          <w:rtl w:val="0"/>
        </w:rPr>
        <w:t xml:space="preserve">экспорт сегментов в CSV и через API.</w:t>
      </w:r>
    </w:p>
    <w:p w:rsidR="00000000" w:rsidDel="00000000" w:rsidP="00000000" w:rsidRDefault="00000000" w:rsidRPr="00000000" w14:paraId="00000077">
      <w:pPr>
        <w:rPr>
          <w:color w:val="15151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color w:val="151515"/>
          <w:highlight w:val="white"/>
        </w:rPr>
      </w:pPr>
      <w:r w:rsidDel="00000000" w:rsidR="00000000" w:rsidRPr="00000000">
        <w:rPr>
          <w:color w:val="151515"/>
          <w:highlight w:val="white"/>
          <w:rtl w:val="0"/>
        </w:rPr>
        <w:t xml:space="preserve">4.4. Обработка данных в модуле «Сквозная аналитика». На этом этапе модуль </w:t>
      </w:r>
    </w:p>
    <w:p w:rsidR="00000000" w:rsidDel="00000000" w:rsidP="00000000" w:rsidRDefault="00000000" w:rsidRPr="00000000" w14:paraId="00000079">
      <w:pPr>
        <w:numPr>
          <w:ilvl w:val="0"/>
          <w:numId w:val="5"/>
        </w:numPr>
        <w:ind w:left="720" w:hanging="360"/>
        <w:rPr>
          <w:color w:val="151515"/>
          <w:highlight w:val="white"/>
          <w:u w:val="none"/>
        </w:rPr>
      </w:pPr>
      <w:r w:rsidDel="00000000" w:rsidR="00000000" w:rsidRPr="00000000">
        <w:rPr>
          <w:color w:val="151515"/>
          <w:highlight w:val="white"/>
          <w:rtl w:val="0"/>
        </w:rPr>
        <w:t xml:space="preserve">анализирует поведение пользователей;</w:t>
      </w:r>
    </w:p>
    <w:p w:rsidR="00000000" w:rsidDel="00000000" w:rsidP="00000000" w:rsidRDefault="00000000" w:rsidRPr="00000000" w14:paraId="0000007A">
      <w:pPr>
        <w:numPr>
          <w:ilvl w:val="0"/>
          <w:numId w:val="5"/>
        </w:numPr>
        <w:ind w:left="720" w:hanging="360"/>
        <w:rPr>
          <w:color w:val="151515"/>
          <w:highlight w:val="white"/>
          <w:u w:val="none"/>
        </w:rPr>
      </w:pPr>
      <w:r w:rsidDel="00000000" w:rsidR="00000000" w:rsidRPr="00000000">
        <w:rPr>
          <w:color w:val="151515"/>
          <w:highlight w:val="white"/>
          <w:rtl w:val="0"/>
        </w:rPr>
        <w:t xml:space="preserve">строит карты путей клиентов (Customer Journey Map);</w:t>
      </w:r>
    </w:p>
    <w:p w:rsidR="00000000" w:rsidDel="00000000" w:rsidP="00000000" w:rsidRDefault="00000000" w:rsidRPr="00000000" w14:paraId="0000007B">
      <w:pPr>
        <w:numPr>
          <w:ilvl w:val="0"/>
          <w:numId w:val="5"/>
        </w:numPr>
        <w:ind w:left="720" w:hanging="360"/>
        <w:rPr>
          <w:color w:val="151515"/>
          <w:highlight w:val="white"/>
          <w:u w:val="none"/>
        </w:rPr>
      </w:pPr>
      <w:r w:rsidDel="00000000" w:rsidR="00000000" w:rsidRPr="00000000">
        <w:rPr>
          <w:color w:val="151515"/>
          <w:highlight w:val="white"/>
          <w:rtl w:val="0"/>
        </w:rPr>
        <w:t xml:space="preserve">рассчитывает метрики (MAU, DAU, ROMI, удержание, досмотры и пр.);</w:t>
      </w:r>
    </w:p>
    <w:p w:rsidR="00000000" w:rsidDel="00000000" w:rsidP="00000000" w:rsidRDefault="00000000" w:rsidRPr="00000000" w14:paraId="0000007C">
      <w:pPr>
        <w:numPr>
          <w:ilvl w:val="0"/>
          <w:numId w:val="5"/>
        </w:numPr>
        <w:ind w:left="720" w:hanging="360"/>
        <w:rPr>
          <w:color w:val="151515"/>
          <w:highlight w:val="white"/>
          <w:u w:val="none"/>
        </w:rPr>
      </w:pPr>
      <w:r w:rsidDel="00000000" w:rsidR="00000000" w:rsidRPr="00000000">
        <w:rPr>
          <w:color w:val="151515"/>
          <w:highlight w:val="white"/>
          <w:rtl w:val="0"/>
        </w:rPr>
        <w:t xml:space="preserve">объединяет данные по различным источникам и каналам.</w:t>
      </w:r>
    </w:p>
    <w:p w:rsidR="00000000" w:rsidDel="00000000" w:rsidP="00000000" w:rsidRDefault="00000000" w:rsidRPr="00000000" w14:paraId="0000007D">
      <w:pPr>
        <w:rPr>
          <w:color w:val="15151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color w:val="151515"/>
          <w:highlight w:val="white"/>
        </w:rPr>
      </w:pPr>
      <w:r w:rsidDel="00000000" w:rsidR="00000000" w:rsidRPr="00000000">
        <w:rPr>
          <w:color w:val="151515"/>
          <w:highlight w:val="white"/>
          <w:rtl w:val="0"/>
        </w:rPr>
        <w:t xml:space="preserve">4.5. Визуализация данных</w:t>
      </w:r>
    </w:p>
    <w:p w:rsidR="00000000" w:rsidDel="00000000" w:rsidP="00000000" w:rsidRDefault="00000000" w:rsidRPr="00000000" w14:paraId="0000007F">
      <w:pPr>
        <w:rPr>
          <w:color w:val="15151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color w:val="151515"/>
          <w:highlight w:val="white"/>
        </w:rPr>
      </w:pPr>
      <w:r w:rsidDel="00000000" w:rsidR="00000000" w:rsidRPr="00000000">
        <w:rPr>
          <w:color w:val="151515"/>
          <w:highlight w:val="white"/>
          <w:rtl w:val="0"/>
        </w:rPr>
        <w:t xml:space="preserve">Пользователи получают доступ к данным через настраиваемый веб-интерфейс. </w:t>
      </w:r>
    </w:p>
    <w:p w:rsidR="00000000" w:rsidDel="00000000" w:rsidP="00000000" w:rsidRDefault="00000000" w:rsidRPr="00000000" w14:paraId="00000081">
      <w:pPr>
        <w:rPr>
          <w:color w:val="151515"/>
          <w:highlight w:val="white"/>
        </w:rPr>
      </w:pPr>
      <w:r w:rsidDel="00000000" w:rsidR="00000000" w:rsidRPr="00000000">
        <w:rPr>
          <w:color w:val="151515"/>
          <w:highlight w:val="white"/>
          <w:rtl w:val="0"/>
        </w:rPr>
        <w:t xml:space="preserve">Интерактивные дашборды по продуктовой, маркетинговой и контентной аналитике. Метрики активности, удержания, трафика, подписок. Дашборды на уровне сегментов и отдельных пользователей. Инструменты фильтрации и сравнения сегментов.</w:t>
      </w:r>
    </w:p>
    <w:p w:rsidR="00000000" w:rsidDel="00000000" w:rsidP="00000000" w:rsidRDefault="00000000" w:rsidRPr="00000000" w14:paraId="00000082">
      <w:pPr>
        <w:pStyle w:val="Heading1"/>
        <w:numPr>
          <w:ilvl w:val="0"/>
          <w:numId w:val="8"/>
        </w:numPr>
        <w:spacing w:before="0" w:line="240" w:lineRule="auto"/>
        <w:ind w:left="720" w:hanging="360"/>
        <w:jc w:val="left"/>
        <w:rPr>
          <w:sz w:val="28"/>
          <w:szCs w:val="28"/>
        </w:rPr>
      </w:pPr>
      <w:bookmarkStart w:colFirst="0" w:colLast="0" w:name="_pf377y6aljju" w:id="16"/>
      <w:bookmarkEnd w:id="16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Используемые языки программирования и фреймворки</w:t>
      </w:r>
    </w:p>
    <w:p w:rsidR="00000000" w:rsidDel="00000000" w:rsidP="00000000" w:rsidRDefault="00000000" w:rsidRPr="00000000" w14:paraId="00000083">
      <w:pPr>
        <w:keepNext w:val="1"/>
        <w:keepLines w:val="1"/>
        <w:rPr>
          <w:b w:val="1"/>
          <w:sz w:val="28"/>
          <w:szCs w:val="28"/>
        </w:rPr>
      </w:pPr>
      <w:bookmarkStart w:colFirst="0" w:colLast="0" w:name="_h7ema8q7is7t" w:id="17"/>
      <w:bookmarkEnd w:id="1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1"/>
        <w:keepLines w:val="1"/>
        <w:rPr/>
      </w:pPr>
      <w:bookmarkStart w:colFirst="0" w:colLast="0" w:name="_rdka4b2h9k8w" w:id="18"/>
      <w:bookmarkEnd w:id="18"/>
      <w:r w:rsidDel="00000000" w:rsidR="00000000" w:rsidRPr="00000000">
        <w:rPr>
          <w:rtl w:val="0"/>
        </w:rPr>
        <w:t xml:space="preserve">5.1. Java (Backend)</w:t>
      </w:r>
    </w:p>
    <w:p w:rsidR="00000000" w:rsidDel="00000000" w:rsidP="00000000" w:rsidRDefault="00000000" w:rsidRPr="00000000" w14:paraId="00000085">
      <w:pPr>
        <w:keepNext w:val="1"/>
        <w:keepLines w:val="1"/>
        <w:rPr/>
      </w:pPr>
      <w:bookmarkStart w:colFirst="0" w:colLast="0" w:name="_sshwjut0jcyw" w:id="19"/>
      <w:bookmarkEnd w:id="19"/>
      <w:r w:rsidDel="00000000" w:rsidR="00000000" w:rsidRPr="00000000">
        <w:rPr>
          <w:rtl w:val="0"/>
        </w:rPr>
        <w:t xml:space="preserve">Язык: Java (OpenJDK)</w:t>
      </w:r>
    </w:p>
    <w:p w:rsidR="00000000" w:rsidDel="00000000" w:rsidP="00000000" w:rsidRDefault="00000000" w:rsidRPr="00000000" w14:paraId="00000086">
      <w:pPr>
        <w:keepNext w:val="1"/>
        <w:keepLines w:val="1"/>
        <w:rPr/>
      </w:pPr>
      <w:bookmarkStart w:colFirst="0" w:colLast="0" w:name="_9n6x3tbd6v0g" w:id="20"/>
      <w:bookmarkEnd w:id="20"/>
      <w:r w:rsidDel="00000000" w:rsidR="00000000" w:rsidRPr="00000000">
        <w:rPr>
          <w:rtl w:val="0"/>
        </w:rPr>
        <w:t xml:space="preserve">Фреймворки и библиотеки:</w:t>
      </w:r>
    </w:p>
    <w:p w:rsidR="00000000" w:rsidDel="00000000" w:rsidP="00000000" w:rsidRDefault="00000000" w:rsidRPr="00000000" w14:paraId="00000087">
      <w:pPr>
        <w:keepNext w:val="1"/>
        <w:keepLines w:val="1"/>
        <w:rPr/>
      </w:pPr>
      <w:bookmarkStart w:colFirst="0" w:colLast="0" w:name="_p7zlvnhrxd5i" w:id="21"/>
      <w:bookmarkEnd w:id="21"/>
      <w:r w:rsidDel="00000000" w:rsidR="00000000" w:rsidRPr="00000000">
        <w:rPr>
          <w:rtl w:val="0"/>
        </w:rPr>
        <w:t xml:space="preserve">Spring Framework / Spring Boot</w:t>
      </w:r>
    </w:p>
    <w:p w:rsidR="00000000" w:rsidDel="00000000" w:rsidP="00000000" w:rsidRDefault="00000000" w:rsidRPr="00000000" w14:paraId="00000088">
      <w:pPr>
        <w:keepNext w:val="1"/>
        <w:keepLines w:val="1"/>
        <w:rPr/>
      </w:pPr>
      <w:bookmarkStart w:colFirst="0" w:colLast="0" w:name="_wegx8vp4dkwv" w:id="22"/>
      <w:bookmarkEnd w:id="22"/>
      <w:r w:rsidDel="00000000" w:rsidR="00000000" w:rsidRPr="00000000">
        <w:rPr>
          <w:rtl w:val="0"/>
        </w:rPr>
        <w:t xml:space="preserve">FlywayDB (миграции БД)</w:t>
      </w:r>
    </w:p>
    <w:p w:rsidR="00000000" w:rsidDel="00000000" w:rsidP="00000000" w:rsidRDefault="00000000" w:rsidRPr="00000000" w14:paraId="00000089">
      <w:pPr>
        <w:keepNext w:val="1"/>
        <w:keepLines w:val="1"/>
        <w:rPr/>
      </w:pPr>
      <w:bookmarkStart w:colFirst="0" w:colLast="0" w:name="_utr7t8jgpm8i" w:id="23"/>
      <w:bookmarkEnd w:id="23"/>
      <w:r w:rsidDel="00000000" w:rsidR="00000000" w:rsidRPr="00000000">
        <w:rPr>
          <w:rtl w:val="0"/>
        </w:rPr>
        <w:t xml:space="preserve">clickhouse-jdbc (интерфейс к ClickHouse)</w:t>
      </w:r>
    </w:p>
    <w:p w:rsidR="00000000" w:rsidDel="00000000" w:rsidP="00000000" w:rsidRDefault="00000000" w:rsidRPr="00000000" w14:paraId="0000008A">
      <w:pPr>
        <w:keepNext w:val="1"/>
        <w:keepLines w:val="1"/>
        <w:rPr/>
      </w:pPr>
      <w:bookmarkStart w:colFirst="0" w:colLast="0" w:name="_4twxoim7t468" w:id="24"/>
      <w:bookmarkEnd w:id="24"/>
      <w:r w:rsidDel="00000000" w:rsidR="00000000" w:rsidRPr="00000000">
        <w:rPr>
          <w:rtl w:val="0"/>
        </w:rPr>
        <w:t xml:space="preserve">spring-boot-starter-graphql (GraphQL API)</w:t>
      </w:r>
    </w:p>
    <w:p w:rsidR="00000000" w:rsidDel="00000000" w:rsidP="00000000" w:rsidRDefault="00000000" w:rsidRPr="00000000" w14:paraId="0000008B">
      <w:pPr>
        <w:keepNext w:val="1"/>
        <w:keepLines w:val="1"/>
        <w:rPr/>
      </w:pPr>
      <w:bookmarkStart w:colFirst="0" w:colLast="0" w:name="_h72qsalqv8t4" w:id="25"/>
      <w:bookmarkEnd w:id="25"/>
      <w:r w:rsidDel="00000000" w:rsidR="00000000" w:rsidRPr="00000000">
        <w:rPr>
          <w:rtl w:val="0"/>
        </w:rPr>
        <w:t xml:space="preserve">postgresql (драйвер для PostgreSQL)</w:t>
      </w:r>
    </w:p>
    <w:p w:rsidR="00000000" w:rsidDel="00000000" w:rsidP="00000000" w:rsidRDefault="00000000" w:rsidRPr="00000000" w14:paraId="0000008C">
      <w:pPr>
        <w:keepNext w:val="1"/>
        <w:keepLines w:val="1"/>
        <w:rPr/>
      </w:pPr>
      <w:bookmarkStart w:colFirst="0" w:colLast="0" w:name="_64ksuma7nyba" w:id="26"/>
      <w:bookmarkEnd w:id="26"/>
      <w:r w:rsidDel="00000000" w:rsidR="00000000" w:rsidRPr="00000000">
        <w:rPr>
          <w:rtl w:val="0"/>
        </w:rPr>
        <w:t xml:space="preserve">hibernate-validator (валидация)</w:t>
      </w:r>
    </w:p>
    <w:p w:rsidR="00000000" w:rsidDel="00000000" w:rsidP="00000000" w:rsidRDefault="00000000" w:rsidRPr="00000000" w14:paraId="0000008D">
      <w:pPr>
        <w:keepNext w:val="1"/>
        <w:keepLines w:val="1"/>
        <w:rPr/>
      </w:pPr>
      <w:bookmarkStart w:colFirst="0" w:colLast="0" w:name="_1ym9lhhks7hc" w:id="27"/>
      <w:bookmarkEnd w:id="27"/>
      <w:r w:rsidDel="00000000" w:rsidR="00000000" w:rsidRPr="00000000">
        <w:rPr>
          <w:rtl w:val="0"/>
        </w:rPr>
        <w:t xml:space="preserve">java-telegram-bot-api (интеграция с Telegram)</w:t>
      </w:r>
    </w:p>
    <w:p w:rsidR="00000000" w:rsidDel="00000000" w:rsidP="00000000" w:rsidRDefault="00000000" w:rsidRPr="00000000" w14:paraId="0000008E">
      <w:pPr>
        <w:keepNext w:val="1"/>
        <w:keepLines w:val="1"/>
        <w:rPr/>
      </w:pPr>
      <w:bookmarkStart w:colFirst="0" w:colLast="0" w:name="_eb7mrwxnojb" w:id="28"/>
      <w:bookmarkEnd w:id="2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1"/>
        <w:keepLines w:val="1"/>
        <w:rPr/>
      </w:pPr>
      <w:bookmarkStart w:colFirst="0" w:colLast="0" w:name="_e4lxgb8d9kus" w:id="29"/>
      <w:bookmarkEnd w:id="29"/>
      <w:r w:rsidDel="00000000" w:rsidR="00000000" w:rsidRPr="00000000">
        <w:rPr>
          <w:rtl w:val="0"/>
        </w:rPr>
        <w:t xml:space="preserve">5.2. JavaScript / TypeScript (Frontend)</w:t>
      </w:r>
    </w:p>
    <w:p w:rsidR="00000000" w:rsidDel="00000000" w:rsidP="00000000" w:rsidRDefault="00000000" w:rsidRPr="00000000" w14:paraId="00000090">
      <w:pPr>
        <w:keepNext w:val="1"/>
        <w:keepLines w:val="1"/>
        <w:rPr/>
      </w:pPr>
      <w:bookmarkStart w:colFirst="0" w:colLast="0" w:name="_ewrgo3je2ojf" w:id="30"/>
      <w:bookmarkEnd w:id="30"/>
      <w:r w:rsidDel="00000000" w:rsidR="00000000" w:rsidRPr="00000000">
        <w:rPr>
          <w:rtl w:val="0"/>
        </w:rPr>
        <w:t xml:space="preserve">Языки: JavaScript, TypeScript</w:t>
      </w:r>
    </w:p>
    <w:p w:rsidR="00000000" w:rsidDel="00000000" w:rsidP="00000000" w:rsidRDefault="00000000" w:rsidRPr="00000000" w14:paraId="00000091">
      <w:pPr>
        <w:keepNext w:val="1"/>
        <w:keepLines w:val="1"/>
        <w:rPr/>
      </w:pPr>
      <w:bookmarkStart w:colFirst="0" w:colLast="0" w:name="_3h617g9oj05q" w:id="31"/>
      <w:bookmarkEnd w:id="31"/>
      <w:r w:rsidDel="00000000" w:rsidR="00000000" w:rsidRPr="00000000">
        <w:rPr>
          <w:rtl w:val="0"/>
        </w:rPr>
        <w:t xml:space="preserve">Фреймворки и библиотеки:</w:t>
      </w:r>
    </w:p>
    <w:p w:rsidR="00000000" w:rsidDel="00000000" w:rsidP="00000000" w:rsidRDefault="00000000" w:rsidRPr="00000000" w14:paraId="00000092">
      <w:pPr>
        <w:keepNext w:val="1"/>
        <w:keepLines w:val="1"/>
        <w:rPr/>
      </w:pPr>
      <w:bookmarkStart w:colFirst="0" w:colLast="0" w:name="_chw1pi4g3ym" w:id="32"/>
      <w:bookmarkEnd w:id="32"/>
      <w:r w:rsidDel="00000000" w:rsidR="00000000" w:rsidRPr="00000000">
        <w:rPr>
          <w:rtl w:val="0"/>
        </w:rPr>
        <w:t xml:space="preserve">React (основа UI)</w:t>
      </w:r>
    </w:p>
    <w:p w:rsidR="00000000" w:rsidDel="00000000" w:rsidP="00000000" w:rsidRDefault="00000000" w:rsidRPr="00000000" w14:paraId="00000093">
      <w:pPr>
        <w:keepNext w:val="1"/>
        <w:keepLines w:val="1"/>
        <w:rPr/>
      </w:pPr>
      <w:bookmarkStart w:colFirst="0" w:colLast="0" w:name="_8lf97sbnw8l9" w:id="33"/>
      <w:bookmarkEnd w:id="33"/>
      <w:r w:rsidDel="00000000" w:rsidR="00000000" w:rsidRPr="00000000">
        <w:rPr>
          <w:rtl w:val="0"/>
        </w:rPr>
        <w:t xml:space="preserve">Redux / @reduxjs/toolkit (управление состоянием)</w:t>
      </w:r>
    </w:p>
    <w:p w:rsidR="00000000" w:rsidDel="00000000" w:rsidP="00000000" w:rsidRDefault="00000000" w:rsidRPr="00000000" w14:paraId="00000094">
      <w:pPr>
        <w:keepNext w:val="1"/>
        <w:keepLines w:val="1"/>
        <w:rPr/>
      </w:pPr>
      <w:bookmarkStart w:colFirst="0" w:colLast="0" w:name="_c5uobf7kqvvh" w:id="34"/>
      <w:bookmarkEnd w:id="34"/>
      <w:r w:rsidDel="00000000" w:rsidR="00000000" w:rsidRPr="00000000">
        <w:rPr>
          <w:rtl w:val="0"/>
        </w:rPr>
        <w:t xml:space="preserve">styled-components (стилизация компонентов)</w:t>
      </w:r>
    </w:p>
    <w:p w:rsidR="00000000" w:rsidDel="00000000" w:rsidP="00000000" w:rsidRDefault="00000000" w:rsidRPr="00000000" w14:paraId="00000095">
      <w:pPr>
        <w:keepNext w:val="1"/>
        <w:keepLines w:val="1"/>
        <w:rPr/>
      </w:pPr>
      <w:bookmarkStart w:colFirst="0" w:colLast="0" w:name="_yvzgph7rkqaz" w:id="35"/>
      <w:bookmarkEnd w:id="35"/>
      <w:r w:rsidDel="00000000" w:rsidR="00000000" w:rsidRPr="00000000">
        <w:rPr>
          <w:rtl w:val="0"/>
        </w:rPr>
        <w:t xml:space="preserve">axios (работа с HTTP-запросами)</w:t>
      </w:r>
    </w:p>
    <w:p w:rsidR="00000000" w:rsidDel="00000000" w:rsidP="00000000" w:rsidRDefault="00000000" w:rsidRPr="00000000" w14:paraId="00000096">
      <w:pPr>
        <w:keepNext w:val="1"/>
        <w:keepLines w:val="1"/>
        <w:rPr/>
      </w:pPr>
      <w:bookmarkStart w:colFirst="0" w:colLast="0" w:name="_t40cde3lf59x" w:id="36"/>
      <w:bookmarkEnd w:id="36"/>
      <w:r w:rsidDel="00000000" w:rsidR="00000000" w:rsidRPr="00000000">
        <w:rPr>
          <w:rtl w:val="0"/>
        </w:rPr>
        <w:t xml:space="preserve">@apollo/client (GraphQL клиент)</w:t>
      </w:r>
    </w:p>
    <w:p w:rsidR="00000000" w:rsidDel="00000000" w:rsidP="00000000" w:rsidRDefault="00000000" w:rsidRPr="00000000" w14:paraId="00000097">
      <w:pPr>
        <w:keepNext w:val="1"/>
        <w:keepLines w:val="1"/>
        <w:rPr/>
      </w:pPr>
      <w:bookmarkStart w:colFirst="0" w:colLast="0" w:name="_eus6rkjfz4kl" w:id="37"/>
      <w:bookmarkEnd w:id="37"/>
      <w:r w:rsidDel="00000000" w:rsidR="00000000" w:rsidRPr="00000000">
        <w:rPr>
          <w:rtl w:val="0"/>
        </w:rPr>
        <w:t xml:space="preserve">primereact, rc-tooltip, recharts (визуальные компоненты и графики)</w:t>
      </w:r>
    </w:p>
    <w:p w:rsidR="00000000" w:rsidDel="00000000" w:rsidP="00000000" w:rsidRDefault="00000000" w:rsidRPr="00000000" w14:paraId="00000098">
      <w:pPr>
        <w:keepNext w:val="1"/>
        <w:keepLines w:val="1"/>
        <w:rPr/>
      </w:pPr>
      <w:bookmarkStart w:colFirst="0" w:colLast="0" w:name="_duto8rxxhaaj" w:id="38"/>
      <w:bookmarkEnd w:id="38"/>
      <w:r w:rsidDel="00000000" w:rsidR="00000000" w:rsidRPr="00000000">
        <w:rPr>
          <w:rtl w:val="0"/>
        </w:rPr>
        <w:t xml:space="preserve">formik (формы), history, gqlmin, graphql</w:t>
      </w:r>
    </w:p>
    <w:p w:rsidR="00000000" w:rsidDel="00000000" w:rsidP="00000000" w:rsidRDefault="00000000" w:rsidRPr="00000000" w14:paraId="00000099">
      <w:pPr>
        <w:keepNext w:val="1"/>
        <w:keepLines w:val="1"/>
        <w:rPr/>
      </w:pPr>
      <w:bookmarkStart w:colFirst="0" w:colLast="0" w:name="_b3ed8spm8ipq" w:id="39"/>
      <w:bookmarkEnd w:id="39"/>
      <w:r w:rsidDel="00000000" w:rsidR="00000000" w:rsidRPr="00000000">
        <w:rPr>
          <w:rtl w:val="0"/>
        </w:rPr>
        <w:t xml:space="preserve">webpack, regenerator-runtime, web-vitals</w:t>
      </w:r>
    </w:p>
    <w:p w:rsidR="00000000" w:rsidDel="00000000" w:rsidP="00000000" w:rsidRDefault="00000000" w:rsidRPr="00000000" w14:paraId="0000009A">
      <w:pPr>
        <w:keepNext w:val="1"/>
        <w:keepLines w:val="1"/>
        <w:rPr/>
      </w:pPr>
      <w:bookmarkStart w:colFirst="0" w:colLast="0" w:name="_syn0hifiv7tv" w:id="40"/>
      <w:bookmarkEnd w:id="4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1"/>
        <w:keepLines w:val="1"/>
        <w:rPr/>
      </w:pPr>
      <w:bookmarkStart w:colFirst="0" w:colLast="0" w:name="_eek0qxpvtvq0" w:id="41"/>
      <w:bookmarkEnd w:id="41"/>
      <w:r w:rsidDel="00000000" w:rsidR="00000000" w:rsidRPr="00000000">
        <w:rPr>
          <w:rtl w:val="0"/>
        </w:rPr>
        <w:t xml:space="preserve">5.3. Python (обработка данных, ETL, интеграция)</w:t>
      </w:r>
    </w:p>
    <w:p w:rsidR="00000000" w:rsidDel="00000000" w:rsidP="00000000" w:rsidRDefault="00000000" w:rsidRPr="00000000" w14:paraId="0000009C">
      <w:pPr>
        <w:keepNext w:val="1"/>
        <w:keepLines w:val="1"/>
        <w:rPr/>
      </w:pPr>
      <w:bookmarkStart w:colFirst="0" w:colLast="0" w:name="_4yn0mnftm9vz" w:id="42"/>
      <w:bookmarkEnd w:id="42"/>
      <w:r w:rsidDel="00000000" w:rsidR="00000000" w:rsidRPr="00000000">
        <w:rPr>
          <w:rtl w:val="0"/>
        </w:rPr>
        <w:t xml:space="preserve">Язык: Python</w:t>
      </w:r>
    </w:p>
    <w:p w:rsidR="00000000" w:rsidDel="00000000" w:rsidP="00000000" w:rsidRDefault="00000000" w:rsidRPr="00000000" w14:paraId="0000009D">
      <w:pPr>
        <w:keepNext w:val="1"/>
        <w:keepLines w:val="1"/>
        <w:rPr/>
      </w:pPr>
      <w:bookmarkStart w:colFirst="0" w:colLast="0" w:name="_7fglppfkr7p7" w:id="43"/>
      <w:bookmarkEnd w:id="43"/>
      <w:r w:rsidDel="00000000" w:rsidR="00000000" w:rsidRPr="00000000">
        <w:rPr>
          <w:rtl w:val="0"/>
        </w:rPr>
        <w:t xml:space="preserve">Библиотеки и фреймворки:</w:t>
      </w:r>
    </w:p>
    <w:p w:rsidR="00000000" w:rsidDel="00000000" w:rsidP="00000000" w:rsidRDefault="00000000" w:rsidRPr="00000000" w14:paraId="0000009E">
      <w:pPr>
        <w:keepNext w:val="1"/>
        <w:keepLines w:val="1"/>
        <w:rPr/>
      </w:pPr>
      <w:bookmarkStart w:colFirst="0" w:colLast="0" w:name="_m3au8hods68u" w:id="44"/>
      <w:bookmarkEnd w:id="44"/>
      <w:r w:rsidDel="00000000" w:rsidR="00000000" w:rsidRPr="00000000">
        <w:rPr>
          <w:rtl w:val="0"/>
        </w:rPr>
        <w:t xml:space="preserve">Dagster (оркестрация данных)</w:t>
      </w:r>
    </w:p>
    <w:p w:rsidR="00000000" w:rsidDel="00000000" w:rsidP="00000000" w:rsidRDefault="00000000" w:rsidRPr="00000000" w14:paraId="0000009F">
      <w:pPr>
        <w:keepNext w:val="1"/>
        <w:keepLines w:val="1"/>
        <w:rPr/>
      </w:pPr>
      <w:bookmarkStart w:colFirst="0" w:colLast="0" w:name="_6y4bo5oel9jy" w:id="45"/>
      <w:bookmarkEnd w:id="45"/>
      <w:r w:rsidDel="00000000" w:rsidR="00000000" w:rsidRPr="00000000">
        <w:rPr>
          <w:rtl w:val="0"/>
        </w:rPr>
        <w:t xml:space="preserve">PySpark (обработка Big Data)</w:t>
      </w:r>
    </w:p>
    <w:p w:rsidR="00000000" w:rsidDel="00000000" w:rsidP="00000000" w:rsidRDefault="00000000" w:rsidRPr="00000000" w14:paraId="000000A0">
      <w:pPr>
        <w:keepNext w:val="1"/>
        <w:keepLines w:val="1"/>
        <w:rPr/>
      </w:pPr>
      <w:bookmarkStart w:colFirst="0" w:colLast="0" w:name="_f927cvs2yewa" w:id="46"/>
      <w:bookmarkEnd w:id="46"/>
      <w:r w:rsidDel="00000000" w:rsidR="00000000" w:rsidRPr="00000000">
        <w:rPr>
          <w:rtl w:val="0"/>
        </w:rPr>
        <w:t xml:space="preserve">Polars, Pandas (анализ данных)</w:t>
      </w:r>
    </w:p>
    <w:p w:rsidR="00000000" w:rsidDel="00000000" w:rsidP="00000000" w:rsidRDefault="00000000" w:rsidRPr="00000000" w14:paraId="000000A1">
      <w:pPr>
        <w:keepNext w:val="1"/>
        <w:keepLines w:val="1"/>
        <w:rPr/>
      </w:pPr>
      <w:bookmarkStart w:colFirst="0" w:colLast="0" w:name="_ptmfd68xw32r" w:id="47"/>
      <w:bookmarkEnd w:id="47"/>
      <w:r w:rsidDel="00000000" w:rsidR="00000000" w:rsidRPr="00000000">
        <w:rPr>
          <w:rtl w:val="0"/>
        </w:rPr>
        <w:t xml:space="preserve">deltalake (работа с lake-хранилищами)</w:t>
      </w:r>
    </w:p>
    <w:p w:rsidR="00000000" w:rsidDel="00000000" w:rsidP="00000000" w:rsidRDefault="00000000" w:rsidRPr="00000000" w14:paraId="000000A2">
      <w:pPr>
        <w:keepNext w:val="1"/>
        <w:keepLines w:val="1"/>
        <w:rPr/>
      </w:pPr>
      <w:bookmarkStart w:colFirst="0" w:colLast="0" w:name="_o1gez0wsesqp" w:id="48"/>
      <w:bookmarkEnd w:id="48"/>
      <w:r w:rsidDel="00000000" w:rsidR="00000000" w:rsidRPr="00000000">
        <w:rPr>
          <w:rtl w:val="0"/>
        </w:rPr>
        <w:t xml:space="preserve">PyArrow (работа с колоночными форматами)</w:t>
      </w:r>
    </w:p>
    <w:p w:rsidR="00000000" w:rsidDel="00000000" w:rsidP="00000000" w:rsidRDefault="00000000" w:rsidRPr="00000000" w14:paraId="000000A3">
      <w:pPr>
        <w:keepNext w:val="1"/>
        <w:keepLines w:val="1"/>
        <w:rPr/>
      </w:pPr>
      <w:bookmarkStart w:colFirst="0" w:colLast="0" w:name="_cn7a4rkxrx3a" w:id="49"/>
      <w:bookmarkEnd w:id="4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1"/>
        <w:keepLines w:val="1"/>
        <w:rPr/>
      </w:pPr>
      <w:bookmarkStart w:colFirst="0" w:colLast="0" w:name="_p46smhurumqj" w:id="50"/>
      <w:bookmarkEnd w:id="50"/>
      <w:r w:rsidDel="00000000" w:rsidR="00000000" w:rsidRPr="00000000">
        <w:rPr>
          <w:rtl w:val="0"/>
        </w:rPr>
        <w:t xml:space="preserve">5.4. СУБД и хранилища</w:t>
      </w:r>
    </w:p>
    <w:p w:rsidR="00000000" w:rsidDel="00000000" w:rsidP="00000000" w:rsidRDefault="00000000" w:rsidRPr="00000000" w14:paraId="000000A5">
      <w:pPr>
        <w:keepNext w:val="1"/>
        <w:keepLines w:val="1"/>
        <w:rPr/>
      </w:pPr>
      <w:bookmarkStart w:colFirst="0" w:colLast="0" w:name="_oc54igtfq37" w:id="51"/>
      <w:bookmarkEnd w:id="51"/>
      <w:r w:rsidDel="00000000" w:rsidR="00000000" w:rsidRPr="00000000">
        <w:rPr>
          <w:rtl w:val="0"/>
        </w:rPr>
        <w:t xml:space="preserve">ClickHouse — аналитическая СУБД (Yandex Managed Service for ClickHouse®)</w:t>
      </w:r>
    </w:p>
    <w:p w:rsidR="00000000" w:rsidDel="00000000" w:rsidP="00000000" w:rsidRDefault="00000000" w:rsidRPr="00000000" w14:paraId="000000A6">
      <w:pPr>
        <w:keepNext w:val="1"/>
        <w:keepLines w:val="1"/>
        <w:rPr/>
      </w:pPr>
      <w:bookmarkStart w:colFirst="0" w:colLast="0" w:name="_yv4vu82d6f9b" w:id="52"/>
      <w:bookmarkEnd w:id="52"/>
      <w:r w:rsidDel="00000000" w:rsidR="00000000" w:rsidRPr="00000000">
        <w:rPr>
          <w:rtl w:val="0"/>
        </w:rPr>
        <w:t xml:space="preserve">PostgreSQL — хранение настроек и служебных данных</w:t>
      </w:r>
    </w:p>
    <w:p w:rsidR="00000000" w:rsidDel="00000000" w:rsidP="00000000" w:rsidRDefault="00000000" w:rsidRPr="00000000" w14:paraId="000000A7">
      <w:pPr>
        <w:keepNext w:val="1"/>
        <w:keepLines w:val="1"/>
        <w:rPr/>
      </w:pPr>
      <w:bookmarkStart w:colFirst="0" w:colLast="0" w:name="_u94hdg7khinc" w:id="53"/>
      <w:bookmarkEnd w:id="53"/>
      <w:r w:rsidDel="00000000" w:rsidR="00000000" w:rsidRPr="00000000">
        <w:rPr>
          <w:rtl w:val="0"/>
        </w:rPr>
        <w:t xml:space="preserve">Redis — кэширование (open source, Docker или Yandex Managed)</w:t>
      </w:r>
    </w:p>
    <w:p w:rsidR="00000000" w:rsidDel="00000000" w:rsidP="00000000" w:rsidRDefault="00000000" w:rsidRPr="00000000" w14:paraId="000000A8">
      <w:pPr>
        <w:keepNext w:val="1"/>
        <w:keepLines w:val="1"/>
        <w:rPr/>
      </w:pPr>
      <w:bookmarkStart w:colFirst="0" w:colLast="0" w:name="_94wird20nfil" w:id="54"/>
      <w:bookmarkEnd w:id="54"/>
      <w:r w:rsidDel="00000000" w:rsidR="00000000" w:rsidRPr="00000000">
        <w:rPr>
          <w:rtl w:val="0"/>
        </w:rPr>
        <w:t xml:space="preserve">Yandex Object Storage — облачное хранилище для данных</w:t>
      </w:r>
    </w:p>
    <w:p w:rsidR="00000000" w:rsidDel="00000000" w:rsidP="00000000" w:rsidRDefault="00000000" w:rsidRPr="00000000" w14:paraId="000000A9">
      <w:pPr>
        <w:keepNext w:val="1"/>
        <w:keepLines w:val="1"/>
        <w:rPr/>
      </w:pPr>
      <w:bookmarkStart w:colFirst="0" w:colLast="0" w:name="_jka76bby6y7r" w:id="55"/>
      <w:bookmarkEnd w:id="5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1"/>
        <w:keepLines w:val="1"/>
        <w:rPr/>
      </w:pPr>
      <w:bookmarkStart w:colFirst="0" w:colLast="0" w:name="_hvffbe8f8z9m" w:id="56"/>
      <w:bookmarkEnd w:id="56"/>
      <w:r w:rsidDel="00000000" w:rsidR="00000000" w:rsidRPr="00000000">
        <w:rPr>
          <w:rtl w:val="0"/>
        </w:rPr>
        <w:t xml:space="preserve">5.5. Инфраструктурные и вспомогательные компоненты</w:t>
      </w:r>
    </w:p>
    <w:p w:rsidR="00000000" w:rsidDel="00000000" w:rsidP="00000000" w:rsidRDefault="00000000" w:rsidRPr="00000000" w14:paraId="000000AB">
      <w:pPr>
        <w:keepNext w:val="1"/>
        <w:keepLines w:val="1"/>
        <w:rPr/>
      </w:pPr>
      <w:bookmarkStart w:colFirst="0" w:colLast="0" w:name="_83ymxj35duus" w:id="57"/>
      <w:bookmarkEnd w:id="57"/>
      <w:r w:rsidDel="00000000" w:rsidR="00000000" w:rsidRPr="00000000">
        <w:rPr>
          <w:rtl w:val="0"/>
        </w:rPr>
        <w:t xml:space="preserve">Контейнеризация: Docker, Kubernetes (Yandex Managed Service)</w:t>
      </w:r>
    </w:p>
    <w:p w:rsidR="00000000" w:rsidDel="00000000" w:rsidP="00000000" w:rsidRDefault="00000000" w:rsidRPr="00000000" w14:paraId="000000AC">
      <w:pPr>
        <w:keepNext w:val="1"/>
        <w:keepLines w:val="1"/>
        <w:rPr/>
      </w:pPr>
      <w:bookmarkStart w:colFirst="0" w:colLast="0" w:name="_ngzagkdo0c84" w:id="58"/>
      <w:bookmarkEnd w:id="58"/>
      <w:r w:rsidDel="00000000" w:rsidR="00000000" w:rsidRPr="00000000">
        <w:rPr>
          <w:rtl w:val="0"/>
        </w:rPr>
        <w:t xml:space="preserve">ОС в контейнерах: Ubuntu, Debian</w:t>
      </w:r>
    </w:p>
    <w:p w:rsidR="00000000" w:rsidDel="00000000" w:rsidP="00000000" w:rsidRDefault="00000000" w:rsidRPr="00000000" w14:paraId="000000AD">
      <w:pPr>
        <w:keepNext w:val="1"/>
        <w:keepLines w:val="1"/>
        <w:rPr/>
      </w:pPr>
      <w:bookmarkStart w:colFirst="0" w:colLast="0" w:name="_b4dfsr86ijon" w:id="59"/>
      <w:bookmarkEnd w:id="59"/>
      <w:r w:rsidDel="00000000" w:rsidR="00000000" w:rsidRPr="00000000">
        <w:rPr>
          <w:rtl w:val="0"/>
        </w:rPr>
        <w:t xml:space="preserve">Балансировка нагрузки: Yandex Application / Network Load Balancer</w:t>
      </w:r>
    </w:p>
    <w:p w:rsidR="00000000" w:rsidDel="00000000" w:rsidP="00000000" w:rsidRDefault="00000000" w:rsidRPr="00000000" w14:paraId="000000AE">
      <w:pPr>
        <w:keepNext w:val="1"/>
        <w:keepLines w:val="1"/>
        <w:rPr/>
      </w:pPr>
      <w:bookmarkStart w:colFirst="0" w:colLast="0" w:name="_4967iowd1yh9" w:id="60"/>
      <w:bookmarkEnd w:id="60"/>
      <w:r w:rsidDel="00000000" w:rsidR="00000000" w:rsidRPr="00000000">
        <w:rPr>
          <w:rtl w:val="0"/>
        </w:rPr>
        <w:t xml:space="preserve">Веб-сервер / прокси: Nginx</w:t>
      </w:r>
    </w:p>
    <w:p w:rsidR="00000000" w:rsidDel="00000000" w:rsidP="00000000" w:rsidRDefault="00000000" w:rsidRPr="00000000" w14:paraId="000000AF">
      <w:pPr>
        <w:keepNext w:val="1"/>
        <w:keepLines w:val="1"/>
        <w:rPr/>
      </w:pPr>
      <w:bookmarkStart w:colFirst="0" w:colLast="0" w:name="_s147xo8u1apr" w:id="61"/>
      <w:bookmarkEnd w:id="6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1"/>
        <w:keepLines w:val="1"/>
        <w:rPr/>
      </w:pPr>
      <w:bookmarkStart w:colFirst="0" w:colLast="0" w:name="_bzhak2jejerl" w:id="62"/>
      <w:bookmarkEnd w:id="62"/>
      <w:r w:rsidDel="00000000" w:rsidR="00000000" w:rsidRPr="00000000">
        <w:rPr>
          <w:rtl w:val="0"/>
        </w:rPr>
        <w:t xml:space="preserve">5.6. Виртуализация и хостинг: Yandex Cloud (SaaS и Compute Cloud)</w:t>
      </w:r>
    </w:p>
    <w:p w:rsidR="00000000" w:rsidDel="00000000" w:rsidP="00000000" w:rsidRDefault="00000000" w:rsidRPr="00000000" w14:paraId="000000B1">
      <w:pPr>
        <w:keepNext w:val="1"/>
        <w:keepLines w:val="1"/>
        <w:rPr/>
      </w:pPr>
      <w:bookmarkStart w:colFirst="0" w:colLast="0" w:name="_4msrshfddx03" w:id="63"/>
      <w:bookmarkEnd w:id="63"/>
      <w:r w:rsidDel="00000000" w:rsidR="00000000" w:rsidRPr="00000000">
        <w:rPr>
          <w:rtl w:val="0"/>
        </w:rPr>
        <w:t xml:space="preserve">Авторизация: Yandex ID</w:t>
      </w:r>
    </w:p>
    <w:p w:rsidR="00000000" w:rsidDel="00000000" w:rsidP="00000000" w:rsidRDefault="00000000" w:rsidRPr="00000000" w14:paraId="000000B2">
      <w:pPr>
        <w:keepNext w:val="1"/>
        <w:keepLines w:val="1"/>
        <w:rPr/>
      </w:pPr>
      <w:bookmarkStart w:colFirst="0" w:colLast="0" w:name="_8v2q5qw811au" w:id="64"/>
      <w:bookmarkEnd w:id="6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B5">
      <w:pPr>
        <w:pStyle w:val="Heading1"/>
        <w:tabs>
          <w:tab w:val="right" w:leader="none" w:pos="9020"/>
        </w:tabs>
        <w:spacing w:before="120" w:line="240" w:lineRule="auto"/>
        <w:ind w:left="720" w:hanging="360"/>
        <w:jc w:val="left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bookmarkStart w:colFirst="0" w:colLast="0" w:name="_s1q4gko3eb1g" w:id="65"/>
      <w:bookmarkEnd w:id="65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6.  Эксплуатация системы</w:t>
      </w:r>
    </w:p>
    <w:p w:rsidR="00000000" w:rsidDel="00000000" w:rsidP="00000000" w:rsidRDefault="00000000" w:rsidRPr="00000000" w14:paraId="000000B6">
      <w:pPr>
        <w:tabs>
          <w:tab w:val="right" w:leader="none" w:pos="9020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1"/>
        <w:keepLines w:val="1"/>
        <w:tabs>
          <w:tab w:val="right" w:leader="none" w:pos="9020"/>
        </w:tabs>
        <w:rPr>
          <w:sz w:val="28"/>
          <w:szCs w:val="28"/>
        </w:rPr>
      </w:pPr>
      <w:bookmarkStart w:colFirst="0" w:colLast="0" w:name="_pl5dbvabgvx9" w:id="66"/>
      <w:bookmarkEnd w:id="66"/>
      <w:r w:rsidDel="00000000" w:rsidR="00000000" w:rsidRPr="00000000">
        <w:rPr>
          <w:sz w:val="28"/>
          <w:szCs w:val="28"/>
          <w:rtl w:val="0"/>
        </w:rPr>
        <w:t xml:space="preserve">6.1 Запуск системы</w:t>
      </w:r>
    </w:p>
    <w:p w:rsidR="00000000" w:rsidDel="00000000" w:rsidP="00000000" w:rsidRDefault="00000000" w:rsidRPr="00000000" w14:paraId="000000B8">
      <w:pPr>
        <w:tabs>
          <w:tab w:val="right" w:leader="none" w:pos="9020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tabs>
          <w:tab w:val="right" w:leader="none" w:pos="9020"/>
        </w:tabs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Запуск модуля «Сквозная аналитика» осуществляется в рамках инфраструктуры Yandex Cloud с использованием контейнерной среды Kubernetes и Docker.</w:t>
      </w:r>
    </w:p>
    <w:p w:rsidR="00000000" w:rsidDel="00000000" w:rsidP="00000000" w:rsidRDefault="00000000" w:rsidRPr="00000000" w14:paraId="000000BA">
      <w:pPr>
        <w:tabs>
          <w:tab w:val="right" w:leader="none" w:pos="9020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tabs>
          <w:tab w:val="right" w:leader="none" w:pos="9020"/>
        </w:tabs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Развёртывание backend-сервисов (Java + Spring Boot), frontend-интерфейса (React), а также ETL-компонентов (Python, Dagster).</w:t>
      </w:r>
    </w:p>
    <w:p w:rsidR="00000000" w:rsidDel="00000000" w:rsidP="00000000" w:rsidRDefault="00000000" w:rsidRPr="00000000" w14:paraId="000000BC">
      <w:pPr>
        <w:tabs>
          <w:tab w:val="right" w:leader="none" w:pos="9020"/>
        </w:tabs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Инициализация подключений к базам данных (ClickHouse, PostgreSQL, Redis).</w:t>
      </w:r>
    </w:p>
    <w:p w:rsidR="00000000" w:rsidDel="00000000" w:rsidP="00000000" w:rsidRDefault="00000000" w:rsidRPr="00000000" w14:paraId="000000BD">
      <w:pPr>
        <w:tabs>
          <w:tab w:val="right" w:leader="none" w:pos="9020"/>
        </w:tabs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Подключение к источникам данных (AppMetrica, Яндекс.Метрика, логам плеера и т. д.) через API и коннекторы.</w:t>
      </w:r>
    </w:p>
    <w:p w:rsidR="00000000" w:rsidDel="00000000" w:rsidP="00000000" w:rsidRDefault="00000000" w:rsidRPr="00000000" w14:paraId="000000BE">
      <w:pPr>
        <w:tabs>
          <w:tab w:val="right" w:leader="none" w:pos="9020"/>
        </w:tabs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Активация пользовательского интерфейса с поддержкой авторизации через Yandex ID.</w:t>
      </w:r>
    </w:p>
    <w:p w:rsidR="00000000" w:rsidDel="00000000" w:rsidP="00000000" w:rsidRDefault="00000000" w:rsidRPr="00000000" w14:paraId="000000BF">
      <w:pPr>
        <w:tabs>
          <w:tab w:val="right" w:leader="none" w:pos="9020"/>
        </w:tabs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Проверка доступности сегментатора данных и «Платформы данных».</w:t>
      </w:r>
    </w:p>
    <w:p w:rsidR="00000000" w:rsidDel="00000000" w:rsidP="00000000" w:rsidRDefault="00000000" w:rsidRPr="00000000" w14:paraId="000000C0">
      <w:pPr>
        <w:tabs>
          <w:tab w:val="right" w:leader="none" w:pos="9020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tabs>
          <w:tab w:val="right" w:leader="none" w:pos="9020"/>
        </w:tabs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Для первой настройки предусмотрены шаблоны конфигураций, обеспечивающие автоматическое подключение к основным системам платформы «Предикто».</w:t>
      </w:r>
    </w:p>
    <w:p w:rsidR="00000000" w:rsidDel="00000000" w:rsidP="00000000" w:rsidRDefault="00000000" w:rsidRPr="00000000" w14:paraId="000000C2">
      <w:pPr>
        <w:tabs>
          <w:tab w:val="right" w:leader="none" w:pos="9020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1"/>
        <w:keepLines w:val="1"/>
        <w:tabs>
          <w:tab w:val="right" w:leader="none" w:pos="9020"/>
        </w:tabs>
        <w:rPr>
          <w:sz w:val="28"/>
          <w:szCs w:val="28"/>
        </w:rPr>
      </w:pPr>
      <w:bookmarkStart w:colFirst="0" w:colLast="0" w:name="_x5x87cvvpbqe" w:id="67"/>
      <w:bookmarkEnd w:id="67"/>
      <w:r w:rsidDel="00000000" w:rsidR="00000000" w:rsidRPr="00000000">
        <w:rPr>
          <w:sz w:val="28"/>
          <w:szCs w:val="28"/>
          <w:rtl w:val="0"/>
        </w:rPr>
        <w:t xml:space="preserve">6.2 Управление</w:t>
      </w:r>
    </w:p>
    <w:p w:rsidR="00000000" w:rsidDel="00000000" w:rsidP="00000000" w:rsidRDefault="00000000" w:rsidRPr="00000000" w14:paraId="000000C4">
      <w:pPr>
        <w:tabs>
          <w:tab w:val="right" w:leader="none" w:pos="9020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tabs>
          <w:tab w:val="right" w:leader="none" w:pos="9020"/>
        </w:tabs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Модуль поддерживает централизованное управление через интерфейс администратора и встроенные инструменты доступа:</w:t>
      </w:r>
    </w:p>
    <w:p w:rsidR="00000000" w:rsidDel="00000000" w:rsidP="00000000" w:rsidRDefault="00000000" w:rsidRPr="00000000" w14:paraId="000000C6">
      <w:pPr>
        <w:numPr>
          <w:ilvl w:val="0"/>
          <w:numId w:val="4"/>
        </w:numPr>
        <w:tabs>
          <w:tab w:val="right" w:leader="none" w:pos="9020"/>
        </w:tabs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Настройка ролей и прав пользователей (администраторы, аналитики, маркетологи и т. д.).</w:t>
      </w:r>
    </w:p>
    <w:p w:rsidR="00000000" w:rsidDel="00000000" w:rsidP="00000000" w:rsidRDefault="00000000" w:rsidRPr="00000000" w14:paraId="000000C7">
      <w:pPr>
        <w:numPr>
          <w:ilvl w:val="0"/>
          <w:numId w:val="3"/>
        </w:numPr>
        <w:tabs>
          <w:tab w:val="right" w:leader="none" w:pos="9020"/>
        </w:tabs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Мониторинг состояния систем (веб-интерфейс, подписки, дашборды).</w:t>
      </w:r>
    </w:p>
    <w:p w:rsidR="00000000" w:rsidDel="00000000" w:rsidP="00000000" w:rsidRDefault="00000000" w:rsidRPr="00000000" w14:paraId="000000C8">
      <w:pPr>
        <w:numPr>
          <w:ilvl w:val="0"/>
          <w:numId w:val="1"/>
        </w:numPr>
        <w:tabs>
          <w:tab w:val="right" w:leader="none" w:pos="9020"/>
        </w:tabs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Управление параметрами сегментации, фильтрами, отображением метрик.</w:t>
      </w:r>
    </w:p>
    <w:p w:rsidR="00000000" w:rsidDel="00000000" w:rsidP="00000000" w:rsidRDefault="00000000" w:rsidRPr="00000000" w14:paraId="000000C9">
      <w:pPr>
        <w:numPr>
          <w:ilvl w:val="0"/>
          <w:numId w:val="1"/>
        </w:numPr>
        <w:tabs>
          <w:tab w:val="right" w:leader="none" w:pos="9020"/>
        </w:tabs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Отслеживание производительности ETL-процессов и аналитических вычислений.</w:t>
      </w:r>
    </w:p>
    <w:p w:rsidR="00000000" w:rsidDel="00000000" w:rsidP="00000000" w:rsidRDefault="00000000" w:rsidRPr="00000000" w14:paraId="000000CA">
      <w:pPr>
        <w:numPr>
          <w:ilvl w:val="0"/>
          <w:numId w:val="1"/>
        </w:numPr>
        <w:tabs>
          <w:tab w:val="right" w:leader="none" w:pos="9020"/>
        </w:tabs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Управление подключением к внешним источникам данных через API.</w:t>
      </w:r>
    </w:p>
    <w:p w:rsidR="00000000" w:rsidDel="00000000" w:rsidP="00000000" w:rsidRDefault="00000000" w:rsidRPr="00000000" w14:paraId="000000CB">
      <w:pPr>
        <w:tabs>
          <w:tab w:val="right" w:leader="none" w:pos="9020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1"/>
        <w:keepLines w:val="1"/>
        <w:tabs>
          <w:tab w:val="right" w:leader="none" w:pos="9020"/>
        </w:tabs>
        <w:rPr>
          <w:sz w:val="28"/>
          <w:szCs w:val="28"/>
        </w:rPr>
      </w:pPr>
      <w:bookmarkStart w:colFirst="0" w:colLast="0" w:name="_2kvj0xbo36g8" w:id="68"/>
      <w:bookmarkEnd w:id="68"/>
      <w:r w:rsidDel="00000000" w:rsidR="00000000" w:rsidRPr="00000000">
        <w:rPr>
          <w:sz w:val="28"/>
          <w:szCs w:val="28"/>
          <w:rtl w:val="0"/>
        </w:rPr>
        <w:t xml:space="preserve">6.3 Резервное копирование и восстановление</w:t>
      </w:r>
    </w:p>
    <w:p w:rsidR="00000000" w:rsidDel="00000000" w:rsidP="00000000" w:rsidRDefault="00000000" w:rsidRPr="00000000" w14:paraId="000000CD">
      <w:pPr>
        <w:tabs>
          <w:tab w:val="right" w:leader="none" w:pos="9020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tabs>
          <w:tab w:val="right" w:leader="none" w:pos="9020"/>
        </w:tabs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Модуль «Сквозная аналитика» поддерживает механизмы резервного копирования всех критически важных компонентов.</w:t>
      </w:r>
    </w:p>
    <w:p w:rsidR="00000000" w:rsidDel="00000000" w:rsidP="00000000" w:rsidRDefault="00000000" w:rsidRPr="00000000" w14:paraId="000000CF">
      <w:pPr>
        <w:tabs>
          <w:tab w:val="right" w:leader="none" w:pos="9020"/>
        </w:tabs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ClickHouse — автоматические snapshot'ы и экспорт таблиц на Yandex Object Storage. </w:t>
      </w:r>
    </w:p>
    <w:p w:rsidR="00000000" w:rsidDel="00000000" w:rsidP="00000000" w:rsidRDefault="00000000" w:rsidRPr="00000000" w14:paraId="000000D0">
      <w:pPr>
        <w:tabs>
          <w:tab w:val="right" w:leader="none" w:pos="9020"/>
        </w:tabs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PostgreSQL — регулярное бэкапирование настроек и метаданных (Yandex Managed Backup или pg_dump). </w:t>
      </w:r>
    </w:p>
    <w:p w:rsidR="00000000" w:rsidDel="00000000" w:rsidP="00000000" w:rsidRDefault="00000000" w:rsidRPr="00000000" w14:paraId="000000D1">
      <w:pPr>
        <w:tabs>
          <w:tab w:val="right" w:leader="none" w:pos="9020"/>
        </w:tabs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Redis — дампы состояния in-memory кэша по расписанию. Файлы конфигураций и пользовательских дашбордов — хранение в объектном хранилище (Yandex Object Storage). </w:t>
      </w:r>
    </w:p>
    <w:p w:rsidR="00000000" w:rsidDel="00000000" w:rsidP="00000000" w:rsidRDefault="00000000" w:rsidRPr="00000000" w14:paraId="000000D2">
      <w:pPr>
        <w:tabs>
          <w:tab w:val="right" w:leader="none" w:pos="9020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tabs>
          <w:tab w:val="right" w:leader="none" w:pos="9020"/>
        </w:tabs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Восстановление может быть выполнено из любого из предыдущих snapshot'ов или экспортов по команде администратора. Все действия по восстановлению документированы и могут быть автоматизированы через скрипты CI/CD.</w:t>
      </w:r>
    </w:p>
    <w:p w:rsidR="00000000" w:rsidDel="00000000" w:rsidP="00000000" w:rsidRDefault="00000000" w:rsidRPr="00000000" w14:paraId="000000D4">
      <w:pPr>
        <w:tabs>
          <w:tab w:val="right" w:leader="none" w:pos="9020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1"/>
        <w:keepLines w:val="1"/>
        <w:tabs>
          <w:tab w:val="right" w:leader="none" w:pos="9020"/>
        </w:tabs>
        <w:rPr>
          <w:sz w:val="28"/>
          <w:szCs w:val="28"/>
        </w:rPr>
      </w:pPr>
      <w:bookmarkStart w:colFirst="0" w:colLast="0" w:name="_pc23rfs11dej" w:id="69"/>
      <w:bookmarkEnd w:id="69"/>
      <w:r w:rsidDel="00000000" w:rsidR="00000000" w:rsidRPr="00000000">
        <w:rPr>
          <w:sz w:val="28"/>
          <w:szCs w:val="28"/>
          <w:rtl w:val="0"/>
        </w:rPr>
        <w:t xml:space="preserve">6.4 Обновление </w:t>
      </w:r>
    </w:p>
    <w:p w:rsidR="00000000" w:rsidDel="00000000" w:rsidP="00000000" w:rsidRDefault="00000000" w:rsidRPr="00000000" w14:paraId="000000D6">
      <w:pPr>
        <w:tabs>
          <w:tab w:val="right" w:leader="none" w:pos="9020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tabs>
          <w:tab w:val="right" w:leader="none" w:pos="9020"/>
        </w:tabs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Обновление системы осуществляется через систему управления контейнерами (CI/CD pipeline) с минимальным простоем.</w:t>
      </w:r>
    </w:p>
    <w:p w:rsidR="00000000" w:rsidDel="00000000" w:rsidP="00000000" w:rsidRDefault="00000000" w:rsidRPr="00000000" w14:paraId="000000D8">
      <w:pPr>
        <w:tabs>
          <w:tab w:val="right" w:leader="none" w:pos="9020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tabs>
          <w:tab w:val="right" w:leader="none" w:pos="9020"/>
        </w:tabs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Использование версионирования Docker-образов.</w:t>
      </w:r>
    </w:p>
    <w:p w:rsidR="00000000" w:rsidDel="00000000" w:rsidP="00000000" w:rsidRDefault="00000000" w:rsidRPr="00000000" w14:paraId="000000DA">
      <w:pPr>
        <w:tabs>
          <w:tab w:val="right" w:leader="none" w:pos="9020"/>
        </w:tabs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Тестирование обновлений в staging-среде.</w:t>
      </w:r>
    </w:p>
    <w:p w:rsidR="00000000" w:rsidDel="00000000" w:rsidP="00000000" w:rsidRDefault="00000000" w:rsidRPr="00000000" w14:paraId="000000DB">
      <w:pPr>
        <w:tabs>
          <w:tab w:val="right" w:leader="none" w:pos="9020"/>
        </w:tabs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Обновление производится поэтапно: backend, frontend, ETL-слой, интерфейс сегментации.</w:t>
      </w:r>
    </w:p>
    <w:p w:rsidR="00000000" w:rsidDel="00000000" w:rsidP="00000000" w:rsidRDefault="00000000" w:rsidRPr="00000000" w14:paraId="000000DC">
      <w:pPr>
        <w:tabs>
          <w:tab w:val="right" w:leader="none" w:pos="9020"/>
        </w:tabs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При необходимости применяется rolling update для минимизации влияния на пользователей.</w:t>
      </w:r>
    </w:p>
    <w:p w:rsidR="00000000" w:rsidDel="00000000" w:rsidP="00000000" w:rsidRDefault="00000000" w:rsidRPr="00000000" w14:paraId="000000DD">
      <w:pPr>
        <w:tabs>
          <w:tab w:val="right" w:leader="none" w:pos="9020"/>
        </w:tabs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Обновление дашбордов и метрик производится с сохранением пользовательских конфигураций.</w:t>
      </w:r>
    </w:p>
    <w:p w:rsidR="00000000" w:rsidDel="00000000" w:rsidP="00000000" w:rsidRDefault="00000000" w:rsidRPr="00000000" w14:paraId="000000DE">
      <w:pPr>
        <w:tabs>
          <w:tab w:val="right" w:leader="none" w:pos="9020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tabs>
          <w:tab w:val="right" w:leader="none" w:pos="9020"/>
        </w:tabs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Все обновления сопровождаются документацией, описанием новых функций и возможностью отката к предыдущей версии при необходимости.</w:t>
      </w:r>
    </w:p>
    <w:p w:rsidR="00000000" w:rsidDel="00000000" w:rsidP="00000000" w:rsidRDefault="00000000" w:rsidRPr="00000000" w14:paraId="000000E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b w:val="1"/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b w:val="1"/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="276" w:lineRule="auto"/>
      <w:jc w:val="both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