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Документация, содержащая информацию, необходимую для эксплуатации экземпляра программного обеспечения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Модуль «Тегизация»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г. Москва 2025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0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g7u99exsnl6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Введение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c4w7lwpe93g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Запуск модуля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tabs>
              <w:tab w:val="right" w:leader="none" w:pos="12000"/>
            </w:tabs>
            <w:spacing w:before="60" w:lineRule="auto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yvuq6v81w2k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Основные функ</w:t>
            </w:r>
          </w:hyperlink>
          <w:hyperlink w:anchor="_heading=h.yvuq6v81w2kf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ции модуля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tabs>
              <w:tab w:val="right" w:leader="none" w:pos="12000"/>
            </w:tabs>
            <w:spacing w:before="60" w:lineRule="auto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nkkr1we1zvui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Работа с системой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none" w:pos="12000"/>
            </w:tabs>
            <w:spacing w:before="60" w:lineRule="auto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iotojvbp9pjs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 Алгоритмы формирования тегов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none" w:pos="12000"/>
            </w:tabs>
            <w:spacing w:before="60" w:lineRule="auto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q17yo57zlpja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6. Алгоритм формирования ответа на запрос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none" w:pos="12000"/>
            </w:tabs>
            <w:spacing w:before="60" w:lineRule="auto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7lp38vwt6r2u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6. Масштабируемость и производительность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none" w:pos="12000"/>
            </w:tabs>
            <w:spacing w:before="60" w:lineRule="auto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qdgy3awzeuj2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7. Завершение работы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before="360" w:lineRule="auto"/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sxdx8fyip2to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g7u99exsnl6z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Введение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Модуль «Тегизация» предназначен для автоматического формирования тематик контента на основе интересов пользователей. Система анализирует историю просмотров, действия пользователей и другие внешние источники, создавая персонализированные тематические рекомендации. Основная цель модуля — автоматизация процесса тегирования, упрощение работы редакторов контента и повышение удовлетворенности пользователей.</w:t>
      </w:r>
    </w:p>
    <w:p w:rsidR="00000000" w:rsidDel="00000000" w:rsidP="00000000" w:rsidRDefault="00000000" w:rsidRPr="00000000" w14:paraId="0000002B">
      <w:pPr>
        <w:pStyle w:val="Heading1"/>
        <w:rPr/>
      </w:pPr>
      <w:bookmarkStart w:colFirst="0" w:colLast="0" w:name="_heading=h.c4w7lwpe93g2" w:id="2"/>
      <w:bookmarkEnd w:id="2"/>
      <w:r w:rsidDel="00000000" w:rsidR="00000000" w:rsidRPr="00000000">
        <w:rPr>
          <w:rtl w:val="0"/>
        </w:rPr>
        <w:t xml:space="preserve">2. Запуск модуля</w:t>
      </w:r>
    </w:p>
    <w:p w:rsidR="00000000" w:rsidDel="00000000" w:rsidP="00000000" w:rsidRDefault="00000000" w:rsidRPr="00000000" w14:paraId="0000002C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Установка и настройка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Убедитесь, что серверная среда соответствует требованиям: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b w:val="1"/>
          <w:rtl w:val="0"/>
        </w:rPr>
        <w:t xml:space="preserve">ОС</w:t>
      </w:r>
      <w:r w:rsidDel="00000000" w:rsidR="00000000" w:rsidRPr="00000000">
        <w:rPr>
          <w:rtl w:val="0"/>
        </w:rPr>
        <w:t xml:space="preserve">: Ubuntu 20.04 и выше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b w:val="1"/>
          <w:rtl w:val="0"/>
        </w:rPr>
        <w:t xml:space="preserve">База данных</w:t>
      </w:r>
      <w:r w:rsidDel="00000000" w:rsidR="00000000" w:rsidRPr="00000000">
        <w:rPr>
          <w:rtl w:val="0"/>
        </w:rPr>
        <w:t xml:space="preserve">: PostgreSQL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b w:val="1"/>
          <w:rtl w:val="0"/>
        </w:rPr>
        <w:t xml:space="preserve">Облачная инфраструктура</w:t>
      </w:r>
      <w:r w:rsidDel="00000000" w:rsidR="00000000" w:rsidRPr="00000000">
        <w:rPr>
          <w:rtl w:val="0"/>
        </w:rPr>
        <w:t xml:space="preserve">: Yandex Cloud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b w:val="1"/>
          <w:rtl w:val="0"/>
        </w:rPr>
        <w:t xml:space="preserve">Контейнеризация</w:t>
      </w:r>
      <w:r w:rsidDel="00000000" w:rsidR="00000000" w:rsidRPr="00000000">
        <w:rPr>
          <w:rtl w:val="0"/>
        </w:rPr>
        <w:t xml:space="preserve">: Docker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Разверните микросервисы, используя Docker Compose:</w:t>
        <w:br w:type="textWrapping"/>
        <w:t xml:space="preserve">docker-compose up -d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Выполните миграцию базы данных:</w:t>
        <w:br w:type="textWrapping"/>
        <w:t xml:space="preserve">python manage.py migrate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Запустите сервер API:</w:t>
        <w:br w:type="textWrapping"/>
        <w:t xml:space="preserve">python manage.py runserver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Убедитесь, что сервис доступен по API.</w:t>
      </w:r>
    </w:p>
    <w:p w:rsidR="00000000" w:rsidDel="00000000" w:rsidP="00000000" w:rsidRDefault="00000000" w:rsidRPr="00000000" w14:paraId="00000036">
      <w:pPr>
        <w:pStyle w:val="Heading1"/>
        <w:rPr/>
      </w:pPr>
      <w:bookmarkStart w:colFirst="0" w:colLast="0" w:name="_heading=h.yvuq6v81w2kf" w:id="3"/>
      <w:bookmarkEnd w:id="3"/>
      <w:r w:rsidDel="00000000" w:rsidR="00000000" w:rsidRPr="00000000">
        <w:rPr>
          <w:rtl w:val="0"/>
        </w:rPr>
        <w:t xml:space="preserve">3. Основные функции модуля</w:t>
      </w:r>
    </w:p>
    <w:p w:rsidR="00000000" w:rsidDel="00000000" w:rsidP="00000000" w:rsidRDefault="00000000" w:rsidRPr="00000000" w14:paraId="00000037">
      <w:pPr>
        <w:keepNext w:val="0"/>
        <w:keepLines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Получение данных</w:t>
      </w:r>
    </w:p>
    <w:p w:rsidR="00000000" w:rsidDel="00000000" w:rsidP="00000000" w:rsidRDefault="00000000" w:rsidRPr="00000000" w14:paraId="00000038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Система собирает актуальные и исторические данные о пользователях и контенте из внешних источников.</w:t>
      </w:r>
    </w:p>
    <w:p w:rsidR="00000000" w:rsidDel="00000000" w:rsidP="00000000" w:rsidRDefault="00000000" w:rsidRPr="00000000" w14:paraId="00000039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Данные хранятся в базе и регулярно обновляются для обеспечения актуальности рекомендаций.</w:t>
      </w:r>
    </w:p>
    <w:p w:rsidR="00000000" w:rsidDel="00000000" w:rsidP="00000000" w:rsidRDefault="00000000" w:rsidRPr="00000000" w14:paraId="0000003A">
      <w:pPr>
        <w:keepNext w:val="0"/>
        <w:keepLines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Анализ данных и формирование тегов</w:t>
      </w:r>
    </w:p>
    <w:p w:rsidR="00000000" w:rsidDel="00000000" w:rsidP="00000000" w:rsidRDefault="00000000" w:rsidRPr="00000000" w14:paraId="0000003B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Использует алгоритмы машинного обучения для анализа данных.</w:t>
      </w:r>
    </w:p>
    <w:p w:rsidR="00000000" w:rsidDel="00000000" w:rsidP="00000000" w:rsidRDefault="00000000" w:rsidRPr="00000000" w14:paraId="0000003C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Создает облако тегов, релевантное каждому элементу каталога и истории просмотров пользователя.</w:t>
      </w:r>
    </w:p>
    <w:p w:rsidR="00000000" w:rsidDel="00000000" w:rsidP="00000000" w:rsidRDefault="00000000" w:rsidRPr="00000000" w14:paraId="0000003D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Определяет тематики контента, наиболее подходящие пользователю.</w:t>
      </w:r>
    </w:p>
    <w:p w:rsidR="00000000" w:rsidDel="00000000" w:rsidP="00000000" w:rsidRDefault="00000000" w:rsidRPr="00000000" w14:paraId="0000003E">
      <w:pPr>
        <w:keepNext w:val="0"/>
        <w:keepLines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Генерация персонализированных рекомендаций</w:t>
      </w:r>
    </w:p>
    <w:p w:rsidR="00000000" w:rsidDel="00000000" w:rsidP="00000000" w:rsidRDefault="00000000" w:rsidRPr="00000000" w14:paraId="0000003F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Пользователи получают подборки контента, сформированные на основе тегов.</w:t>
      </w:r>
    </w:p>
    <w:p w:rsidR="00000000" w:rsidDel="00000000" w:rsidP="00000000" w:rsidRDefault="00000000" w:rsidRPr="00000000" w14:paraId="00000040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Система фильтрует контент по возрастным ограничениям и личным предпочтениям.</w:t>
      </w:r>
    </w:p>
    <w:p w:rsidR="00000000" w:rsidDel="00000000" w:rsidP="00000000" w:rsidRDefault="00000000" w:rsidRPr="00000000" w14:paraId="00000041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В случае недостатка данных используются "холодные" кластеры, формируемые на основе анализа поведения всех пользователей.</w:t>
      </w:r>
    </w:p>
    <w:p w:rsidR="00000000" w:rsidDel="00000000" w:rsidP="00000000" w:rsidRDefault="00000000" w:rsidRPr="00000000" w14:paraId="00000042">
      <w:pPr>
        <w:pStyle w:val="Heading1"/>
        <w:rPr/>
      </w:pPr>
      <w:bookmarkStart w:colFirst="0" w:colLast="0" w:name="_heading=h.nkkr1we1zvui" w:id="4"/>
      <w:bookmarkEnd w:id="4"/>
      <w:r w:rsidDel="00000000" w:rsidR="00000000" w:rsidRPr="00000000">
        <w:rPr>
          <w:rtl w:val="0"/>
        </w:rPr>
        <w:t xml:space="preserve">4. Работа с системой</w:t>
      </w:r>
    </w:p>
    <w:p w:rsidR="00000000" w:rsidDel="00000000" w:rsidP="00000000" w:rsidRDefault="00000000" w:rsidRPr="00000000" w14:paraId="00000043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Запрос и обработка теговых рекомендаций</w:t>
      </w:r>
    </w:p>
    <w:p w:rsidR="00000000" w:rsidDel="00000000" w:rsidP="00000000" w:rsidRDefault="00000000" w:rsidRPr="00000000" w14:paraId="00000044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Как получить рекомендации?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Система получает запрос, содержащий </w:t>
      </w:r>
      <w:r w:rsidDel="00000000" w:rsidR="00000000" w:rsidRPr="00000000">
        <w:rPr>
          <w:b w:val="1"/>
          <w:rtl w:val="0"/>
        </w:rPr>
        <w:t xml:space="preserve">идентификатор пользователя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b w:val="1"/>
          <w:rtl w:val="0"/>
        </w:rPr>
        <w:t xml:space="preserve">номер полки (tag1, tag2, tag3…)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Определяется, какие кластеры наиболее подходят пользователю.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Из кластера выбираются релевантные тайтлы (видеоконтент).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Выбранные тайтлы сортируются по степени релевантности и формируются в персонализированную полку.</w:t>
      </w:r>
    </w:p>
    <w:p w:rsidR="00000000" w:rsidDel="00000000" w:rsidP="00000000" w:rsidRDefault="00000000" w:rsidRPr="00000000" w14:paraId="00000049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Как фильтруется контент?</w:t>
      </w:r>
    </w:p>
    <w:p w:rsidR="00000000" w:rsidDel="00000000" w:rsidP="00000000" w:rsidRDefault="00000000" w:rsidRPr="00000000" w14:paraId="0000004A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Используются векторные модели (эмбеды) и алгоритмы машинного обучения для сравнения интересов пользователя с контентом.</w:t>
      </w:r>
    </w:p>
    <w:p w:rsidR="00000000" w:rsidDel="00000000" w:rsidP="00000000" w:rsidRDefault="00000000" w:rsidRPr="00000000" w14:paraId="0000004B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Применяются дополнительные фильтры, такие как возрастные ограничения и статус просмотра.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Использование API для работы с тегами</w:t>
      </w:r>
    </w:p>
    <w:p w:rsidR="00000000" w:rsidDel="00000000" w:rsidP="00000000" w:rsidRDefault="00000000" w:rsidRPr="00000000" w14:paraId="0000004D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Запрос списка просмотренных пользователем тайтлов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GET https://premier-recsys.dev.predicto-tech.ru/api/dev/watchedfilter/users/$passmediaId/watchedfilter?watched=$boolean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Пример ответа:</w:t>
      </w:r>
    </w:p>
    <w:p w:rsidR="00000000" w:rsidDel="00000000" w:rsidP="00000000" w:rsidRDefault="00000000" w:rsidRPr="00000000" w14:paraId="00000050">
      <w:pPr>
        <w:jc w:val="left"/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051">
      <w:pPr>
        <w:jc w:val="left"/>
        <w:rPr/>
      </w:pPr>
      <w:r w:rsidDel="00000000" w:rsidR="00000000" w:rsidRPr="00000000">
        <w:rPr>
          <w:rtl w:val="0"/>
        </w:rPr>
        <w:t xml:space="preserve">  "passmedia_id": "EwNZX96fUmK8V5Lr8KF9f5",</w:t>
      </w:r>
    </w:p>
    <w:p w:rsidR="00000000" w:rsidDel="00000000" w:rsidP="00000000" w:rsidRDefault="00000000" w:rsidRPr="00000000" w14:paraId="00000052">
      <w:pPr>
        <w:jc w:val="left"/>
        <w:rPr/>
      </w:pPr>
      <w:r w:rsidDel="00000000" w:rsidR="00000000" w:rsidRPr="00000000">
        <w:rPr>
          <w:rtl w:val="0"/>
        </w:rPr>
        <w:t xml:space="preserve">  "tv_ids": [</w:t>
      </w:r>
    </w:p>
    <w:p w:rsidR="00000000" w:rsidDel="00000000" w:rsidP="00000000" w:rsidRDefault="00000000" w:rsidRPr="00000000" w14:paraId="00000053">
      <w:pPr>
        <w:jc w:val="left"/>
        <w:rPr/>
      </w:pPr>
      <w:r w:rsidDel="00000000" w:rsidR="00000000" w:rsidRPr="00000000">
        <w:rPr>
          <w:rtl w:val="0"/>
        </w:rPr>
        <w:t xml:space="preserve">    { "tv_id": 1078, "title": "Stand Up", "watched": true },</w:t>
      </w:r>
    </w:p>
    <w:p w:rsidR="00000000" w:rsidDel="00000000" w:rsidP="00000000" w:rsidRDefault="00000000" w:rsidRPr="00000000" w14:paraId="00000054">
      <w:pPr>
        <w:jc w:val="left"/>
        <w:rPr/>
      </w:pPr>
      <w:r w:rsidDel="00000000" w:rsidR="00000000" w:rsidRPr="00000000">
        <w:rPr>
          <w:rtl w:val="0"/>
        </w:rPr>
        <w:t xml:space="preserve">    { "tv_id": 2638, "title": "Сладкая жизнь", "watched": true }</w:t>
      </w:r>
    </w:p>
    <w:p w:rsidR="00000000" w:rsidDel="00000000" w:rsidP="00000000" w:rsidRDefault="00000000" w:rsidRPr="00000000" w14:paraId="00000055">
      <w:pPr>
        <w:jc w:val="left"/>
        <w:rPr/>
      </w:pPr>
      <w:r w:rsidDel="00000000" w:rsidR="00000000" w:rsidRPr="00000000">
        <w:rPr>
          <w:rtl w:val="0"/>
        </w:rPr>
        <w:t xml:space="preserve">  ]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57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Запрос списка пользователей, которые посмотрели указанные тайтлы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GET https://premier-recsys.dev.predicto-tech.ru/api/dev/watchedfilter/tv_ids?tv_ids=$tv_id&amp;limit=10</w:t>
      </w:r>
    </w:p>
    <w:p w:rsidR="00000000" w:rsidDel="00000000" w:rsidP="00000000" w:rsidRDefault="00000000" w:rsidRPr="00000000" w14:paraId="0000005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Пример ответа:</w:t>
      </w:r>
    </w:p>
    <w:p w:rsidR="00000000" w:rsidDel="00000000" w:rsidP="00000000" w:rsidRDefault="00000000" w:rsidRPr="00000000" w14:paraId="0000005A">
      <w:pPr>
        <w:jc w:val="left"/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05B">
      <w:pPr>
        <w:jc w:val="left"/>
        <w:rPr/>
      </w:pPr>
      <w:r w:rsidDel="00000000" w:rsidR="00000000" w:rsidRPr="00000000">
        <w:rPr>
          <w:rtl w:val="0"/>
        </w:rPr>
        <w:t xml:space="preserve">  "passmedia_ids": [</w:t>
      </w:r>
    </w:p>
    <w:p w:rsidR="00000000" w:rsidDel="00000000" w:rsidP="00000000" w:rsidRDefault="00000000" w:rsidRPr="00000000" w14:paraId="0000005C">
      <w:pPr>
        <w:jc w:val="left"/>
        <w:rPr/>
      </w:pPr>
      <w:r w:rsidDel="00000000" w:rsidR="00000000" w:rsidRPr="00000000">
        <w:rPr>
          <w:rtl w:val="0"/>
        </w:rPr>
        <w:t xml:space="preserve">    "123zNMtjVorGms4vdkqY4K",</w:t>
      </w:r>
    </w:p>
    <w:p w:rsidR="00000000" w:rsidDel="00000000" w:rsidP="00000000" w:rsidRDefault="00000000" w:rsidRPr="00000000" w14:paraId="0000005D">
      <w:pPr>
        <w:jc w:val="left"/>
        <w:rPr/>
      </w:pPr>
      <w:r w:rsidDel="00000000" w:rsidR="00000000" w:rsidRPr="00000000">
        <w:rPr>
          <w:rtl w:val="0"/>
        </w:rPr>
        <w:t xml:space="preserve">    "124j8yTrJuC47iw4uMxUVU",</w:t>
      </w:r>
    </w:p>
    <w:p w:rsidR="00000000" w:rsidDel="00000000" w:rsidP="00000000" w:rsidRDefault="00000000" w:rsidRPr="00000000" w14:paraId="0000005E">
      <w:pPr>
        <w:jc w:val="left"/>
        <w:rPr/>
      </w:pPr>
      <w:r w:rsidDel="00000000" w:rsidR="00000000" w:rsidRPr="00000000">
        <w:rPr>
          <w:rtl w:val="0"/>
        </w:rPr>
        <w:t xml:space="preserve">    "124PMUb9jV3HuTyncum57r",</w:t>
      </w:r>
    </w:p>
    <w:p w:rsidR="00000000" w:rsidDel="00000000" w:rsidP="00000000" w:rsidRDefault="00000000" w:rsidRPr="00000000" w14:paraId="0000005F">
      <w:pPr>
        <w:jc w:val="left"/>
        <w:rPr/>
      </w:pPr>
      <w:r w:rsidDel="00000000" w:rsidR="00000000" w:rsidRPr="00000000">
        <w:rPr>
          <w:rtl w:val="0"/>
        </w:rPr>
        <w:t xml:space="preserve">    "125nhatvd5dx2A4MEiyUrM"</w:t>
      </w:r>
    </w:p>
    <w:p w:rsidR="00000000" w:rsidDel="00000000" w:rsidP="00000000" w:rsidRDefault="00000000" w:rsidRPr="00000000" w14:paraId="00000060">
      <w:pPr>
        <w:jc w:val="left"/>
        <w:rPr/>
      </w:pPr>
      <w:r w:rsidDel="00000000" w:rsidR="00000000" w:rsidRPr="00000000">
        <w:rPr>
          <w:rtl w:val="0"/>
        </w:rPr>
        <w:t xml:space="preserve">  ]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62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Получение информации о тайтле по его идентификатору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GET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https://uma.media/api/metainfo/tv/$tv_id/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1"/>
        <w:rPr/>
      </w:pPr>
      <w:bookmarkStart w:colFirst="0" w:colLast="0" w:name="_heading=h.iotojvbp9pjs" w:id="5"/>
      <w:bookmarkEnd w:id="5"/>
      <w:r w:rsidDel="00000000" w:rsidR="00000000" w:rsidRPr="00000000">
        <w:rPr>
          <w:rtl w:val="0"/>
        </w:rPr>
        <w:t xml:space="preserve">5. Алгоритмы формирования тегов</w:t>
      </w:r>
    </w:p>
    <w:p w:rsidR="00000000" w:rsidDel="00000000" w:rsidP="00000000" w:rsidRDefault="00000000" w:rsidRPr="00000000" w14:paraId="00000066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Кластеризация контента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Используется модель BERT для обработки корпуса данных.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Выделяются потенциально наиболее кликабельные кластеры.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Применяется тематическая разметка (создание справочника тегов).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Определяется близость пользователя к конкретным кластерам на основе его действий и истории просмотров.</w:t>
      </w:r>
    </w:p>
    <w:p w:rsidR="00000000" w:rsidDel="00000000" w:rsidP="00000000" w:rsidRDefault="00000000" w:rsidRPr="00000000" w14:paraId="0000006B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Меры схожести</w:t>
      </w:r>
    </w:p>
    <w:p w:rsidR="00000000" w:rsidDel="00000000" w:rsidP="00000000" w:rsidRDefault="00000000" w:rsidRPr="00000000" w14:paraId="0000006C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ALS-расстояние между пользователем и тайтлом.</w:t>
      </w:r>
    </w:p>
    <w:p w:rsidR="00000000" w:rsidDel="00000000" w:rsidP="00000000" w:rsidRDefault="00000000" w:rsidRPr="00000000" w14:paraId="0000006D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Сравнение тегов (по принципу tf-idf векторов).</w:t>
      </w:r>
    </w:p>
    <w:p w:rsidR="00000000" w:rsidDel="00000000" w:rsidP="00000000" w:rsidRDefault="00000000" w:rsidRPr="00000000" w14:paraId="0000006E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Главная тематическая компонента полки пользователя.</w:t>
      </w:r>
    </w:p>
    <w:p w:rsidR="00000000" w:rsidDel="00000000" w:rsidP="00000000" w:rsidRDefault="00000000" w:rsidRPr="00000000" w14:paraId="0000006F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Косинусное сходство между эмбеддингами пользователя и контента.</w:t>
      </w:r>
    </w:p>
    <w:p w:rsidR="00000000" w:rsidDel="00000000" w:rsidP="00000000" w:rsidRDefault="00000000" w:rsidRPr="00000000" w14:paraId="00000070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1"/>
        <w:spacing w:after="240" w:before="240" w:lineRule="auto"/>
        <w:rPr/>
      </w:pPr>
      <w:bookmarkStart w:colFirst="0" w:colLast="0" w:name="_heading=h.q17yo57zlpja" w:id="6"/>
      <w:bookmarkEnd w:id="6"/>
      <w:r w:rsidDel="00000000" w:rsidR="00000000" w:rsidRPr="00000000">
        <w:rPr>
          <w:rtl w:val="0"/>
        </w:rPr>
        <w:t xml:space="preserve">6. Алгоритм формирования ответа на запрос</w:t>
      </w:r>
    </w:p>
    <w:p w:rsidR="00000000" w:rsidDel="00000000" w:rsidP="00000000" w:rsidRDefault="00000000" w:rsidRPr="00000000" w14:paraId="00000072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Приходит запрос, содержащий идентификатор пользователя и номер полки - passmediaID + “tag1”...”tag5” (tagN - определяет порядковый номер полки/кластера для пользователя, сейчас запрашивается максимум 5 полок).</w:t>
      </w:r>
    </w:p>
    <w:p w:rsidR="00000000" w:rsidDel="00000000" w:rsidP="00000000" w:rsidRDefault="00000000" w:rsidRPr="00000000" w14:paraId="00000073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По PassmediaID и номеру полки определяется соответствующий кластер из таблицы TAGS_USER_CLUSTER.</w:t>
      </w:r>
    </w:p>
    <w:p w:rsidR="00000000" w:rsidDel="00000000" w:rsidP="00000000" w:rsidRDefault="00000000" w:rsidRPr="00000000" w14:paraId="00000074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Выбираются все кластеры пользователя с весом &gt; 0, сортируются по убыванию веса и выбираются нужные кластеры.</w:t>
      </w:r>
    </w:p>
    <w:p w:rsidR="00000000" w:rsidDel="00000000" w:rsidP="00000000" w:rsidRDefault="00000000" w:rsidRPr="00000000" w14:paraId="00000075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По найденному кластеру выбирается список входящих в него tv_id из таблицы TAGS_CLUSTER_ITEMS.</w:t>
      </w:r>
    </w:p>
    <w:p w:rsidR="00000000" w:rsidDel="00000000" w:rsidP="00000000" w:rsidRDefault="00000000" w:rsidRPr="00000000" w14:paraId="00000076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Выбранные тайтлы проходят фильтрацию и ранжирование по косинусной близости эмбеддингов пользователя и тайтла.</w:t>
      </w:r>
    </w:p>
    <w:p w:rsidR="00000000" w:rsidDel="00000000" w:rsidP="00000000" w:rsidRDefault="00000000" w:rsidRPr="00000000" w14:paraId="00000077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Если рекомендаций достаточно, формируется ответ. В противном случае, происходит переключение на другой кластер.</w:t>
      </w:r>
    </w:p>
    <w:p w:rsidR="00000000" w:rsidDel="00000000" w:rsidP="00000000" w:rsidRDefault="00000000" w:rsidRPr="00000000" w14:paraId="00000078">
      <w:pPr>
        <w:pStyle w:val="Heading1"/>
        <w:rPr/>
      </w:pPr>
      <w:bookmarkStart w:colFirst="0" w:colLast="0" w:name="_heading=h.7lp38vwt6r2u" w:id="7"/>
      <w:bookmarkEnd w:id="7"/>
      <w:r w:rsidDel="00000000" w:rsidR="00000000" w:rsidRPr="00000000">
        <w:rPr>
          <w:rtl w:val="0"/>
        </w:rPr>
        <w:t xml:space="preserve">6. Масштабируемость и производительность</w:t>
      </w:r>
    </w:p>
    <w:p w:rsidR="00000000" w:rsidDel="00000000" w:rsidP="00000000" w:rsidRDefault="00000000" w:rsidRPr="00000000" w14:paraId="00000079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Обеспечена горизонтальная масштабируемость для работы с большими объемами данных.</w:t>
      </w:r>
    </w:p>
    <w:p w:rsidR="00000000" w:rsidDel="00000000" w:rsidP="00000000" w:rsidRDefault="00000000" w:rsidRPr="00000000" w14:paraId="0000007A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Используются кластеризация серверов и балансировка нагрузки.</w:t>
      </w:r>
    </w:p>
    <w:p w:rsidR="00000000" w:rsidDel="00000000" w:rsidP="00000000" w:rsidRDefault="00000000" w:rsidRPr="00000000" w14:paraId="0000007B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Скорость обработки API-запросов не более 200 мс для 95% запросов.</w:t>
      </w:r>
    </w:p>
    <w:p w:rsidR="00000000" w:rsidDel="00000000" w:rsidP="00000000" w:rsidRDefault="00000000" w:rsidRPr="00000000" w14:paraId="0000007C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Система выдерживает нагрузку до 500 rps.</w:t>
      </w:r>
    </w:p>
    <w:p w:rsidR="00000000" w:rsidDel="00000000" w:rsidP="00000000" w:rsidRDefault="00000000" w:rsidRPr="00000000" w14:paraId="0000007D">
      <w:pPr>
        <w:pStyle w:val="Heading1"/>
        <w:rPr/>
      </w:pPr>
      <w:bookmarkStart w:colFirst="0" w:colLast="0" w:name="_heading=h.qdgy3awzeuj2" w:id="8"/>
      <w:bookmarkEnd w:id="8"/>
      <w:r w:rsidDel="00000000" w:rsidR="00000000" w:rsidRPr="00000000">
        <w:rPr>
          <w:rtl w:val="0"/>
        </w:rPr>
        <w:t xml:space="preserve">7. Завершение работы</w:t>
      </w:r>
    </w:p>
    <w:p w:rsidR="00000000" w:rsidDel="00000000" w:rsidP="00000000" w:rsidRDefault="00000000" w:rsidRPr="00000000" w14:paraId="0000007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При завершении работы с модулем рекомендуется:</w:t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Убедиться, что все изменения в тегах и кластерах сохранены.</w:t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Проверить, что все API-запросы были обработаны корректно.</w:t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Закрыть активные сессии, если работа производилась в администраторском режиме.</w:t>
      </w: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76" w:lineRule="auto"/>
      <w:jc w:val="both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76" w:lineRule="auto"/>
      <w:jc w:val="both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76" w:lineRule="auto"/>
      <w:jc w:val="both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ma.media/api/metainfo/tv/$tv_id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NOnrD6ABcfqnZ7iZjukZINOO0w==">CgMxLjAyDmguc3hkeDhmeWlwMnRvMg5oLmc3dTk5ZXhzbmw2ejIOaC5jNHc3bHdwZTkzZzIyDmgueXZ1cTZ2ODF3MmtmMg5oLm5ra3Ixd2UxenZ1aTIOaC5pb3RvanZicDlwanMyDmgucTE3eW81N3pscGphMg5oLjdscDM4dnd0NnIydTIOaC5xZGd5M2F3emV1ajI4AHIhMXU3ZWs1RC1hSWhtRmxIQnB1WloyQmU4Y0I5OWxJTi1Q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